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B1" w:rsidRDefault="00362A39">
      <w:pPr>
        <w:pStyle w:val="Heading1"/>
        <w:spacing w:before="139"/>
        <w:ind w:left="3562" w:right="3564"/>
        <w:jc w:val="center"/>
      </w:pPr>
      <w:r>
        <w:rPr>
          <w:noProof/>
          <w:lang w:val="es-ES" w:eastAsia="es-ES"/>
        </w:rPr>
        <w:drawing>
          <wp:anchor distT="0" distB="0" distL="0" distR="0" simplePos="0" relativeHeight="487421440" behindDoc="0" locked="0" layoutInCell="1" allowOverlap="1">
            <wp:simplePos x="0" y="0"/>
            <wp:positionH relativeFrom="page">
              <wp:posOffset>6252845</wp:posOffset>
            </wp:positionH>
            <wp:positionV relativeFrom="paragraph">
              <wp:posOffset>-94615</wp:posOffset>
            </wp:positionV>
            <wp:extent cx="386080" cy="413385"/>
            <wp:effectExtent l="57150" t="19050" r="33020" b="5715"/>
            <wp:wrapNone/>
            <wp:docPr id="2" name="image2.png" descr="Puntero De Mano O Ratón Pulsando Símbolo De Icono Lineal Ilustración del  Vector - Ilustración de muestra, fondo: 170202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735406">
                      <a:off x="0" y="0"/>
                      <a:ext cx="38608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3637" w:rsidRPr="00A33637">
        <w:pict>
          <v:rect id="_x0000_s1036" style="position:absolute;left:0;text-align:left;margin-left:0;margin-top:0;width:841.9pt;height:595.3pt;z-index:-15900672;mso-position-horizontal-relative:page;mso-position-vertical-relative:page" fillcolor="#e1eed9" stroked="f">
            <w10:wrap anchorx="page" anchory="page"/>
          </v:rect>
        </w:pict>
      </w:r>
      <w:hyperlink r:id="rId6" w:history="1">
        <w:r w:rsidRPr="00362A39">
          <w:rPr>
            <w:rStyle w:val="Hipervnculo"/>
          </w:rPr>
          <w:t>ESCOLARITZACIÓ</w:t>
        </w:r>
        <w:r w:rsidRPr="00362A39">
          <w:rPr>
            <w:rStyle w:val="Hipervnculo"/>
            <w:spacing w:val="-3"/>
          </w:rPr>
          <w:t xml:space="preserve"> </w:t>
        </w:r>
        <w:r w:rsidR="0067289A" w:rsidRPr="00362A39">
          <w:rPr>
            <w:rStyle w:val="Hipervnculo"/>
          </w:rPr>
          <w:t>2023-24</w:t>
        </w:r>
      </w:hyperlink>
    </w:p>
    <w:p w:rsidR="00B426B1" w:rsidRDefault="00B426B1">
      <w:pPr>
        <w:pStyle w:val="Textoindependiente"/>
        <w:rPr>
          <w:b/>
        </w:rPr>
      </w:pPr>
    </w:p>
    <w:p w:rsidR="00B426B1" w:rsidRDefault="00B426B1">
      <w:pPr>
        <w:pStyle w:val="Textoindependiente"/>
        <w:spacing w:before="9"/>
        <w:rPr>
          <w:b/>
          <w:sz w:val="30"/>
        </w:rPr>
      </w:pPr>
    </w:p>
    <w:p w:rsidR="00B426B1" w:rsidRDefault="00362A39">
      <w:pPr>
        <w:pStyle w:val="Prrafodelista"/>
        <w:numPr>
          <w:ilvl w:val="0"/>
          <w:numId w:val="9"/>
        </w:numPr>
        <w:tabs>
          <w:tab w:val="left" w:pos="1532"/>
        </w:tabs>
        <w:rPr>
          <w:b/>
          <w:sz w:val="28"/>
        </w:rPr>
      </w:pPr>
      <w:r>
        <w:rPr>
          <w:sz w:val="28"/>
        </w:rPr>
        <w:t>Per</w:t>
      </w:r>
      <w:r>
        <w:rPr>
          <w:spacing w:val="-2"/>
          <w:sz w:val="28"/>
        </w:rPr>
        <w:t xml:space="preserve"> </w:t>
      </w:r>
      <w:r>
        <w:rPr>
          <w:sz w:val="28"/>
        </w:rPr>
        <w:t>als</w:t>
      </w:r>
      <w:r>
        <w:rPr>
          <w:spacing w:val="-1"/>
          <w:sz w:val="28"/>
        </w:rPr>
        <w:t xml:space="preserve"> </w:t>
      </w:r>
      <w:r>
        <w:rPr>
          <w:sz w:val="28"/>
        </w:rPr>
        <w:t>nins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nascuts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</w:t>
      </w:r>
      <w:r w:rsidR="0067289A">
        <w:rPr>
          <w:b/>
          <w:sz w:val="28"/>
        </w:rPr>
        <w:t>20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s'ha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participar</w:t>
      </w:r>
      <w:r>
        <w:rPr>
          <w:spacing w:val="-1"/>
          <w:sz w:val="28"/>
        </w:rPr>
        <w:t xml:space="preserve"> </w:t>
      </w:r>
      <w:r>
        <w:rPr>
          <w:sz w:val="28"/>
        </w:rPr>
        <w:t>en</w:t>
      </w:r>
      <w:r>
        <w:rPr>
          <w:spacing w:val="-1"/>
          <w:sz w:val="28"/>
        </w:rPr>
        <w:t xml:space="preserve"> </w:t>
      </w:r>
      <w:r>
        <w:rPr>
          <w:sz w:val="28"/>
        </w:rPr>
        <w:t>el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procés </w:t>
      </w:r>
      <w:r>
        <w:rPr>
          <w:b/>
          <w:sz w:val="28"/>
        </w:rPr>
        <w:t>d'admissió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(3-6)</w:t>
      </w:r>
    </w:p>
    <w:p w:rsidR="00B426B1" w:rsidRDefault="00362A39">
      <w:pPr>
        <w:pStyle w:val="Prrafodelista"/>
        <w:numPr>
          <w:ilvl w:val="0"/>
          <w:numId w:val="9"/>
        </w:numPr>
        <w:tabs>
          <w:tab w:val="left" w:pos="1532"/>
        </w:tabs>
        <w:rPr>
          <w:sz w:val="28"/>
        </w:rPr>
      </w:pPr>
      <w:r>
        <w:rPr>
          <w:sz w:val="28"/>
        </w:rPr>
        <w:t>Per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canviar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centre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també</w:t>
      </w:r>
      <w:r>
        <w:rPr>
          <w:spacing w:val="-2"/>
          <w:sz w:val="28"/>
        </w:rPr>
        <w:t xml:space="preserve"> </w:t>
      </w:r>
      <w:r>
        <w:rPr>
          <w:sz w:val="28"/>
        </w:rPr>
        <w:t>s'ha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participar en</w:t>
      </w:r>
      <w:r>
        <w:rPr>
          <w:spacing w:val="-1"/>
          <w:sz w:val="28"/>
        </w:rPr>
        <w:t xml:space="preserve"> </w:t>
      </w:r>
      <w:r>
        <w:rPr>
          <w:sz w:val="28"/>
        </w:rPr>
        <w:t>el</w:t>
      </w:r>
      <w:r>
        <w:rPr>
          <w:spacing w:val="-4"/>
          <w:sz w:val="28"/>
        </w:rPr>
        <w:t xml:space="preserve"> </w:t>
      </w:r>
      <w:r>
        <w:rPr>
          <w:sz w:val="28"/>
        </w:rPr>
        <w:t>procés</w:t>
      </w:r>
      <w:r>
        <w:rPr>
          <w:spacing w:val="-3"/>
          <w:sz w:val="28"/>
        </w:rPr>
        <w:t xml:space="preserve"> </w:t>
      </w:r>
      <w:r>
        <w:rPr>
          <w:sz w:val="28"/>
        </w:rPr>
        <w:t>d'</w:t>
      </w:r>
      <w:r>
        <w:rPr>
          <w:b/>
          <w:sz w:val="28"/>
        </w:rPr>
        <w:t>admissió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del</w:t>
      </w:r>
      <w:r>
        <w:rPr>
          <w:spacing w:val="-4"/>
          <w:sz w:val="28"/>
        </w:rPr>
        <w:t xml:space="preserve"> </w:t>
      </w:r>
      <w:r>
        <w:rPr>
          <w:sz w:val="28"/>
        </w:rPr>
        <w:t>nivell</w:t>
      </w:r>
      <w:r>
        <w:rPr>
          <w:spacing w:val="-1"/>
          <w:sz w:val="28"/>
        </w:rPr>
        <w:t xml:space="preserve"> </w:t>
      </w:r>
      <w:r>
        <w:rPr>
          <w:sz w:val="28"/>
        </w:rPr>
        <w:t>corresponent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l'alumne</w:t>
      </w:r>
      <w:r>
        <w:rPr>
          <w:spacing w:val="-4"/>
          <w:sz w:val="28"/>
        </w:rPr>
        <w:t xml:space="preserve"> </w:t>
      </w:r>
      <w:r>
        <w:rPr>
          <w:sz w:val="28"/>
        </w:rPr>
        <w:t>que</w:t>
      </w:r>
      <w:r>
        <w:rPr>
          <w:spacing w:val="-3"/>
          <w:sz w:val="28"/>
        </w:rPr>
        <w:t xml:space="preserve"> </w:t>
      </w:r>
      <w:r>
        <w:rPr>
          <w:sz w:val="28"/>
        </w:rPr>
        <w:t>volem</w:t>
      </w:r>
      <w:r>
        <w:rPr>
          <w:spacing w:val="-1"/>
          <w:sz w:val="28"/>
        </w:rPr>
        <w:t xml:space="preserve"> </w:t>
      </w:r>
      <w:r>
        <w:rPr>
          <w:sz w:val="28"/>
        </w:rPr>
        <w:t>canviar.</w:t>
      </w:r>
    </w:p>
    <w:p w:rsidR="00B426B1" w:rsidRDefault="00B426B1">
      <w:pPr>
        <w:pStyle w:val="Textoindependiente"/>
        <w:spacing w:before="3"/>
        <w:rPr>
          <w:sz w:val="25"/>
        </w:rPr>
      </w:pPr>
    </w:p>
    <w:p w:rsidR="00B426B1" w:rsidRDefault="00362A39">
      <w:pPr>
        <w:pStyle w:val="Heading1"/>
      </w:pPr>
      <w:r>
        <w:t>Procés</w:t>
      </w:r>
      <w:r>
        <w:rPr>
          <w:spacing w:val="-2"/>
        </w:rPr>
        <w:t xml:space="preserve"> </w:t>
      </w:r>
      <w:r>
        <w:t>d’admissió</w:t>
      </w:r>
      <w:r>
        <w:rPr>
          <w:spacing w:val="-2"/>
        </w:rPr>
        <w:t xml:space="preserve"> </w:t>
      </w:r>
      <w:r>
        <w:t>2n</w:t>
      </w:r>
      <w:r>
        <w:rPr>
          <w:spacing w:val="-5"/>
        </w:rPr>
        <w:t xml:space="preserve"> </w:t>
      </w:r>
      <w:r>
        <w:t>cicle</w:t>
      </w:r>
      <w:r>
        <w:rPr>
          <w:spacing w:val="-2"/>
        </w:rPr>
        <w:t xml:space="preserve"> </w:t>
      </w:r>
      <w:r>
        <w:t>EI</w:t>
      </w:r>
      <w:r>
        <w:rPr>
          <w:spacing w:val="-3"/>
        </w:rPr>
        <w:t xml:space="preserve"> </w:t>
      </w:r>
      <w:r>
        <w:t>(3-6)/EP/ESO:</w:t>
      </w:r>
    </w:p>
    <w:p w:rsidR="00B426B1" w:rsidRDefault="00B426B1">
      <w:pPr>
        <w:pStyle w:val="Textoindependiente"/>
        <w:rPr>
          <w:b/>
          <w:sz w:val="23"/>
        </w:rPr>
      </w:pPr>
    </w:p>
    <w:p w:rsidR="00B426B1" w:rsidRDefault="00362A39">
      <w:pPr>
        <w:pStyle w:val="Prrafodelista"/>
        <w:numPr>
          <w:ilvl w:val="0"/>
          <w:numId w:val="8"/>
        </w:numPr>
        <w:tabs>
          <w:tab w:val="left" w:pos="1544"/>
        </w:tabs>
        <w:rPr>
          <w:b/>
          <w:sz w:val="28"/>
        </w:rPr>
      </w:pPr>
      <w:r>
        <w:rPr>
          <w:sz w:val="28"/>
        </w:rPr>
        <w:t>Presentació</w:t>
      </w:r>
      <w:r>
        <w:rPr>
          <w:spacing w:val="-2"/>
          <w:sz w:val="28"/>
        </w:rPr>
        <w:t xml:space="preserve"> </w:t>
      </w:r>
      <w:r>
        <w:rPr>
          <w:sz w:val="28"/>
        </w:rPr>
        <w:t>sol·licitud: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1"/>
          <w:sz w:val="28"/>
        </w:rPr>
        <w:t xml:space="preserve"> </w:t>
      </w:r>
      <w:r w:rsidR="001401F6">
        <w:rPr>
          <w:b/>
          <w:sz w:val="28"/>
        </w:rPr>
        <w:t>8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al</w:t>
      </w:r>
      <w:r>
        <w:rPr>
          <w:b/>
          <w:spacing w:val="-2"/>
          <w:sz w:val="28"/>
        </w:rPr>
        <w:t xml:space="preserve"> </w:t>
      </w:r>
      <w:r w:rsidR="001401F6">
        <w:rPr>
          <w:b/>
          <w:sz w:val="28"/>
        </w:rPr>
        <w:t>19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maig</w:t>
      </w:r>
    </w:p>
    <w:p w:rsidR="00B426B1" w:rsidRDefault="00362A39">
      <w:pPr>
        <w:pStyle w:val="Prrafodelista"/>
        <w:numPr>
          <w:ilvl w:val="0"/>
          <w:numId w:val="8"/>
        </w:numPr>
        <w:tabs>
          <w:tab w:val="left" w:pos="1544"/>
        </w:tabs>
        <w:rPr>
          <w:sz w:val="28"/>
        </w:rPr>
      </w:pPr>
      <w:r>
        <w:rPr>
          <w:sz w:val="28"/>
        </w:rPr>
        <w:t>Publicació</w:t>
      </w:r>
      <w:r>
        <w:rPr>
          <w:spacing w:val="-3"/>
          <w:sz w:val="28"/>
        </w:rPr>
        <w:t xml:space="preserve"> </w:t>
      </w:r>
      <w:r>
        <w:rPr>
          <w:sz w:val="28"/>
        </w:rPr>
        <w:t>llistes</w:t>
      </w:r>
      <w:r>
        <w:rPr>
          <w:spacing w:val="-2"/>
          <w:sz w:val="28"/>
        </w:rPr>
        <w:t xml:space="preserve"> </w:t>
      </w:r>
      <w:r>
        <w:rPr>
          <w:sz w:val="28"/>
        </w:rPr>
        <w:t>provisionals:</w:t>
      </w:r>
      <w:r>
        <w:rPr>
          <w:spacing w:val="-1"/>
          <w:sz w:val="28"/>
        </w:rPr>
        <w:t xml:space="preserve"> </w:t>
      </w:r>
      <w:r w:rsidR="001401F6">
        <w:rPr>
          <w:sz w:val="28"/>
        </w:rPr>
        <w:t>6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juny</w:t>
      </w:r>
    </w:p>
    <w:p w:rsidR="00B426B1" w:rsidRDefault="00362A39">
      <w:pPr>
        <w:pStyle w:val="Prrafodelista"/>
        <w:numPr>
          <w:ilvl w:val="0"/>
          <w:numId w:val="8"/>
        </w:numPr>
        <w:tabs>
          <w:tab w:val="left" w:pos="1544"/>
        </w:tabs>
        <w:spacing w:before="1"/>
        <w:rPr>
          <w:sz w:val="28"/>
        </w:rPr>
      </w:pPr>
      <w:r>
        <w:rPr>
          <w:sz w:val="28"/>
        </w:rPr>
        <w:t>Reclamacions:</w:t>
      </w:r>
      <w:r>
        <w:rPr>
          <w:spacing w:val="-2"/>
          <w:sz w:val="28"/>
        </w:rPr>
        <w:t xml:space="preserve"> </w:t>
      </w:r>
      <w:r w:rsidR="001401F6">
        <w:rPr>
          <w:sz w:val="28"/>
        </w:rPr>
        <w:t>7</w:t>
      </w:r>
      <w:r>
        <w:rPr>
          <w:spacing w:val="-3"/>
          <w:sz w:val="28"/>
        </w:rPr>
        <w:t xml:space="preserve"> </w:t>
      </w:r>
      <w:r>
        <w:rPr>
          <w:sz w:val="28"/>
        </w:rPr>
        <w:t>al</w:t>
      </w:r>
      <w:r>
        <w:rPr>
          <w:spacing w:val="-2"/>
          <w:sz w:val="28"/>
        </w:rPr>
        <w:t xml:space="preserve"> </w:t>
      </w:r>
      <w:r w:rsidR="001401F6">
        <w:rPr>
          <w:sz w:val="28"/>
        </w:rPr>
        <w:t>9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juny</w:t>
      </w:r>
    </w:p>
    <w:p w:rsidR="00B426B1" w:rsidRDefault="00A33637">
      <w:pPr>
        <w:pStyle w:val="Prrafodelista"/>
        <w:numPr>
          <w:ilvl w:val="0"/>
          <w:numId w:val="8"/>
        </w:numPr>
        <w:tabs>
          <w:tab w:val="left" w:pos="1544"/>
        </w:tabs>
        <w:rPr>
          <w:sz w:val="28"/>
        </w:rPr>
      </w:pPr>
      <w:r w:rsidRPr="00A33637">
        <w:pict>
          <v:group id="_x0000_s1032" style="position:absolute;left:0;text-align:left;margin-left:467.5pt;margin-top:1.55pt;width:108.95pt;height:26.55pt;z-index:15729152;mso-position-horizontal-relative:page" coordorigin="9350,31" coordsize="2179,531">
            <v:rect id="_x0000_s1035" style="position:absolute;left:9360;top:40;width:2159;height:511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alt="Puntero De Mano O Ratón Pulsando Símbolo De Icono Lineal Ilustración del  Vector - Ilustración de muestra, fondo: 170202603" style="position:absolute;left:10854;top:92;width:530;height:466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9360;top:40;width:2159;height:511" filled="f" strokecolor="#4471c4" strokeweight="1pt">
              <v:textbox inset="0,0,0,0">
                <w:txbxContent>
                  <w:p w:rsidR="00B426B1" w:rsidRDefault="00A33637">
                    <w:pPr>
                      <w:spacing w:before="73"/>
                      <w:ind w:left="310"/>
                      <w:rPr>
                        <w:b/>
                        <w:sz w:val="24"/>
                      </w:rPr>
                    </w:pPr>
                    <w:hyperlink r:id="rId8">
                      <w:r w:rsidR="00362A39">
                        <w:rPr>
                          <w:b/>
                          <w:color w:val="0462C1"/>
                          <w:sz w:val="24"/>
                          <w:u w:val="single" w:color="0462C1"/>
                        </w:rPr>
                        <w:t>CALENDARI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 w:rsidR="00362A39">
        <w:rPr>
          <w:sz w:val="28"/>
        </w:rPr>
        <w:t>Llistes</w:t>
      </w:r>
      <w:r w:rsidR="00362A39">
        <w:rPr>
          <w:spacing w:val="-3"/>
          <w:sz w:val="28"/>
        </w:rPr>
        <w:t xml:space="preserve"> </w:t>
      </w:r>
      <w:r w:rsidR="00362A39">
        <w:rPr>
          <w:sz w:val="28"/>
        </w:rPr>
        <w:t>definitives: 2</w:t>
      </w:r>
      <w:r w:rsidR="001401F6">
        <w:rPr>
          <w:sz w:val="28"/>
        </w:rPr>
        <w:t>1</w:t>
      </w:r>
      <w:r w:rsidR="00362A39">
        <w:rPr>
          <w:spacing w:val="-1"/>
          <w:sz w:val="28"/>
        </w:rPr>
        <w:t xml:space="preserve"> </w:t>
      </w:r>
      <w:r w:rsidR="00362A39">
        <w:rPr>
          <w:sz w:val="28"/>
        </w:rPr>
        <w:t>de</w:t>
      </w:r>
      <w:r w:rsidR="00362A39">
        <w:rPr>
          <w:spacing w:val="-3"/>
          <w:sz w:val="28"/>
        </w:rPr>
        <w:t xml:space="preserve"> </w:t>
      </w:r>
      <w:r w:rsidR="00362A39">
        <w:rPr>
          <w:sz w:val="28"/>
        </w:rPr>
        <w:t>juny</w:t>
      </w:r>
    </w:p>
    <w:p w:rsidR="00B426B1" w:rsidRDefault="00362A39">
      <w:pPr>
        <w:pStyle w:val="Prrafodelista"/>
        <w:numPr>
          <w:ilvl w:val="0"/>
          <w:numId w:val="8"/>
        </w:numPr>
        <w:tabs>
          <w:tab w:val="left" w:pos="1544"/>
        </w:tabs>
        <w:rPr>
          <w:sz w:val="28"/>
        </w:rPr>
      </w:pPr>
      <w:r>
        <w:rPr>
          <w:sz w:val="28"/>
        </w:rPr>
        <w:t>Matriculació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d’EI</w:t>
      </w:r>
      <w:proofErr w:type="spellEnd"/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del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 w:rsidR="001401F6"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al</w:t>
      </w:r>
      <w:r>
        <w:rPr>
          <w:spacing w:val="-1"/>
          <w:sz w:val="28"/>
        </w:rPr>
        <w:t xml:space="preserve"> </w:t>
      </w:r>
      <w:r>
        <w:rPr>
          <w:sz w:val="28"/>
        </w:rPr>
        <w:t>28 de</w:t>
      </w:r>
      <w:r>
        <w:rPr>
          <w:spacing w:val="-1"/>
          <w:sz w:val="28"/>
        </w:rPr>
        <w:t xml:space="preserve"> </w:t>
      </w:r>
      <w:r>
        <w:rPr>
          <w:sz w:val="28"/>
        </w:rPr>
        <w:t>juny</w:t>
      </w:r>
    </w:p>
    <w:p w:rsidR="00B426B1" w:rsidRDefault="00362A39">
      <w:pPr>
        <w:pStyle w:val="Prrafodelista"/>
        <w:numPr>
          <w:ilvl w:val="0"/>
          <w:numId w:val="8"/>
        </w:numPr>
        <w:tabs>
          <w:tab w:val="left" w:pos="1544"/>
        </w:tabs>
        <w:spacing w:before="2" w:line="240" w:lineRule="auto"/>
        <w:rPr>
          <w:sz w:val="28"/>
        </w:rPr>
      </w:pPr>
      <w:r>
        <w:rPr>
          <w:sz w:val="28"/>
        </w:rPr>
        <w:t>Matriculació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d’EP</w:t>
      </w:r>
      <w:proofErr w:type="spellEnd"/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del 2</w:t>
      </w:r>
      <w:r w:rsidR="001401F6"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al</w:t>
      </w:r>
      <w:r>
        <w:rPr>
          <w:spacing w:val="-1"/>
          <w:sz w:val="28"/>
        </w:rPr>
        <w:t xml:space="preserve"> </w:t>
      </w:r>
      <w:r>
        <w:rPr>
          <w:sz w:val="28"/>
        </w:rPr>
        <w:t>30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juny</w:t>
      </w:r>
    </w:p>
    <w:p w:rsidR="00B426B1" w:rsidRDefault="00B426B1">
      <w:pPr>
        <w:pStyle w:val="Textoindependiente"/>
        <w:rPr>
          <w:sz w:val="32"/>
        </w:rPr>
      </w:pPr>
    </w:p>
    <w:p w:rsidR="00B426B1" w:rsidRDefault="00B426B1">
      <w:pPr>
        <w:pStyle w:val="Textoindependiente"/>
        <w:spacing w:before="10"/>
        <w:rPr>
          <w:sz w:val="41"/>
        </w:rPr>
      </w:pPr>
    </w:p>
    <w:p w:rsidR="00B426B1" w:rsidRDefault="00362A39">
      <w:pPr>
        <w:pStyle w:val="Ttulo"/>
        <w:numPr>
          <w:ilvl w:val="1"/>
          <w:numId w:val="8"/>
        </w:numPr>
        <w:tabs>
          <w:tab w:val="left" w:pos="2264"/>
        </w:tabs>
        <w:ind w:hanging="361"/>
      </w:pPr>
      <w:r>
        <w:t>Tràmit</w:t>
      </w:r>
      <w:r>
        <w:rPr>
          <w:spacing w:val="-5"/>
        </w:rPr>
        <w:t xml:space="preserve"> </w:t>
      </w:r>
      <w:r>
        <w:t>telemàtic</w:t>
      </w:r>
    </w:p>
    <w:p w:rsidR="00B426B1" w:rsidRDefault="00362A39">
      <w:pPr>
        <w:pStyle w:val="Textoindependiente"/>
        <w:spacing w:before="278"/>
        <w:ind w:left="463"/>
      </w:pPr>
      <w:r>
        <w:t>Per</w:t>
      </w:r>
      <w:r>
        <w:rPr>
          <w:spacing w:val="-9"/>
        </w:rPr>
        <w:t xml:space="preserve"> </w:t>
      </w:r>
      <w:r>
        <w:t>tal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facilitar</w:t>
      </w:r>
      <w:r>
        <w:rPr>
          <w:spacing w:val="-7"/>
        </w:rPr>
        <w:t xml:space="preserve"> </w:t>
      </w:r>
      <w:r>
        <w:t>tot</w:t>
      </w:r>
      <w:r>
        <w:rPr>
          <w:spacing w:val="-1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procés</w:t>
      </w:r>
      <w:r>
        <w:rPr>
          <w:spacing w:val="-9"/>
        </w:rPr>
        <w:t xml:space="preserve"> </w:t>
      </w:r>
      <w:r>
        <w:t>s’ha</w:t>
      </w:r>
      <w:r>
        <w:rPr>
          <w:spacing w:val="-8"/>
        </w:rPr>
        <w:t xml:space="preserve"> </w:t>
      </w:r>
      <w:r>
        <w:t>establert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poder</w:t>
      </w:r>
      <w:r>
        <w:rPr>
          <w:spacing w:val="-8"/>
        </w:rPr>
        <w:t xml:space="preserve"> </w:t>
      </w:r>
      <w:r>
        <w:t>iniciar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sol·licitud,</w:t>
      </w:r>
      <w:r>
        <w:rPr>
          <w:spacing w:val="-8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requerirà</w:t>
      </w:r>
      <w:r>
        <w:rPr>
          <w:spacing w:val="-8"/>
        </w:rPr>
        <w:t xml:space="preserve"> </w:t>
      </w:r>
      <w:r>
        <w:t>l’autenticació</w:t>
      </w:r>
      <w:r>
        <w:rPr>
          <w:spacing w:val="-8"/>
        </w:rPr>
        <w:t xml:space="preserve"> </w:t>
      </w:r>
      <w:r>
        <w:t>prèvia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identitat</w:t>
      </w:r>
      <w:r>
        <w:rPr>
          <w:spacing w:val="-10"/>
        </w:rPr>
        <w:t xml:space="preserve"> </w:t>
      </w:r>
      <w:r>
        <w:t>mitjançant</w:t>
      </w:r>
      <w:r>
        <w:rPr>
          <w:spacing w:val="-60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dels</w:t>
      </w:r>
      <w:r>
        <w:rPr>
          <w:spacing w:val="-1"/>
        </w:rPr>
        <w:t xml:space="preserve"> </w:t>
      </w:r>
      <w:r>
        <w:t>següents</w:t>
      </w:r>
      <w:r>
        <w:rPr>
          <w:spacing w:val="-1"/>
        </w:rPr>
        <w:t xml:space="preserve"> </w:t>
      </w:r>
      <w:r>
        <w:t>sistemes:</w:t>
      </w:r>
    </w:p>
    <w:p w:rsidR="00B426B1" w:rsidRDefault="00B426B1">
      <w:pPr>
        <w:pStyle w:val="Textoindependiente"/>
        <w:spacing w:before="1"/>
        <w:rPr>
          <w:sz w:val="23"/>
        </w:rPr>
      </w:pPr>
    </w:p>
    <w:p w:rsidR="00B426B1" w:rsidRDefault="00362A39">
      <w:pPr>
        <w:pStyle w:val="Prrafodelista"/>
        <w:numPr>
          <w:ilvl w:val="0"/>
          <w:numId w:val="7"/>
        </w:numPr>
        <w:tabs>
          <w:tab w:val="left" w:pos="1184"/>
        </w:tabs>
        <w:ind w:hanging="361"/>
        <w:rPr>
          <w:sz w:val="28"/>
        </w:rPr>
      </w:pPr>
      <w:r>
        <w:rPr>
          <w:sz w:val="28"/>
        </w:rPr>
        <w:t>Sistema</w:t>
      </w:r>
      <w:r>
        <w:rPr>
          <w:spacing w:val="-2"/>
          <w:sz w:val="28"/>
        </w:rPr>
        <w:t xml:space="preserve"> </w:t>
      </w:r>
      <w:r>
        <w:rPr>
          <w:sz w:val="28"/>
        </w:rPr>
        <w:t>d’identitat</w:t>
      </w:r>
      <w:r>
        <w:rPr>
          <w:spacing w:val="-4"/>
          <w:sz w:val="28"/>
        </w:rPr>
        <w:t xml:space="preserve"> </w:t>
      </w:r>
      <w:r>
        <w:rPr>
          <w:sz w:val="28"/>
        </w:rPr>
        <w:t>electrònica</w:t>
      </w:r>
      <w:r>
        <w:rPr>
          <w:spacing w:val="-1"/>
          <w:sz w:val="28"/>
        </w:rPr>
        <w:t xml:space="preserve"> </w:t>
      </w:r>
      <w:r>
        <w:rPr>
          <w:sz w:val="28"/>
        </w:rPr>
        <w:t>per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les</w:t>
      </w:r>
      <w:r>
        <w:rPr>
          <w:spacing w:val="-2"/>
          <w:sz w:val="28"/>
        </w:rPr>
        <w:t xml:space="preserve"> </w:t>
      </w:r>
      <w:r>
        <w:rPr>
          <w:sz w:val="28"/>
        </w:rPr>
        <w:t>administracions Cl@ve</w:t>
      </w:r>
    </w:p>
    <w:p w:rsidR="00B426B1" w:rsidRDefault="00362A39">
      <w:pPr>
        <w:pStyle w:val="Prrafodelista"/>
        <w:numPr>
          <w:ilvl w:val="0"/>
          <w:numId w:val="7"/>
        </w:numPr>
        <w:tabs>
          <w:tab w:val="left" w:pos="1184"/>
        </w:tabs>
        <w:ind w:hanging="361"/>
        <w:rPr>
          <w:sz w:val="28"/>
        </w:rPr>
      </w:pPr>
      <w:r>
        <w:rPr>
          <w:sz w:val="28"/>
        </w:rPr>
        <w:t>Codi</w:t>
      </w:r>
      <w:r>
        <w:rPr>
          <w:spacing w:val="-4"/>
          <w:sz w:val="28"/>
        </w:rPr>
        <w:t xml:space="preserve"> </w:t>
      </w:r>
      <w:r>
        <w:rPr>
          <w:sz w:val="28"/>
        </w:rPr>
        <w:t>d’usuari del</w:t>
      </w:r>
      <w:r>
        <w:rPr>
          <w:spacing w:val="-1"/>
          <w:sz w:val="28"/>
        </w:rPr>
        <w:t xml:space="preserve"> </w:t>
      </w:r>
      <w:r>
        <w:rPr>
          <w:sz w:val="28"/>
        </w:rPr>
        <w:t>GESTIB</w:t>
      </w:r>
      <w:r>
        <w:rPr>
          <w:spacing w:val="-1"/>
          <w:sz w:val="28"/>
        </w:rPr>
        <w:t xml:space="preserve"> </w:t>
      </w:r>
      <w:r>
        <w:rPr>
          <w:sz w:val="28"/>
        </w:rPr>
        <w:t>o</w:t>
      </w:r>
      <w:r>
        <w:rPr>
          <w:spacing w:val="-3"/>
          <w:sz w:val="28"/>
        </w:rPr>
        <w:t xml:space="preserve"> </w:t>
      </w:r>
      <w:r>
        <w:rPr>
          <w:sz w:val="28"/>
        </w:rPr>
        <w:t>usuari CAIB</w:t>
      </w:r>
    </w:p>
    <w:p w:rsidR="00B426B1" w:rsidRDefault="00362A39">
      <w:pPr>
        <w:pStyle w:val="Prrafodelista"/>
        <w:numPr>
          <w:ilvl w:val="0"/>
          <w:numId w:val="7"/>
        </w:numPr>
        <w:tabs>
          <w:tab w:val="left" w:pos="1184"/>
        </w:tabs>
        <w:spacing w:before="2" w:line="240" w:lineRule="auto"/>
        <w:ind w:hanging="361"/>
        <w:rPr>
          <w:sz w:val="28"/>
        </w:rPr>
      </w:pPr>
      <w:r>
        <w:rPr>
          <w:sz w:val="28"/>
        </w:rPr>
        <w:t>Combinació</w:t>
      </w:r>
      <w:r>
        <w:rPr>
          <w:spacing w:val="-1"/>
          <w:sz w:val="28"/>
        </w:rPr>
        <w:t xml:space="preserve"> </w:t>
      </w:r>
      <w:r>
        <w:rPr>
          <w:sz w:val="28"/>
        </w:rPr>
        <w:t>del</w:t>
      </w:r>
      <w:r>
        <w:rPr>
          <w:spacing w:val="-2"/>
          <w:sz w:val="28"/>
        </w:rPr>
        <w:t xml:space="preserve"> </w:t>
      </w:r>
      <w:r>
        <w:rPr>
          <w:sz w:val="28"/>
        </w:rPr>
        <w:t>DNI,</w:t>
      </w:r>
      <w:r>
        <w:rPr>
          <w:spacing w:val="-2"/>
          <w:sz w:val="28"/>
        </w:rPr>
        <w:t xml:space="preserve"> </w:t>
      </w:r>
      <w:r>
        <w:rPr>
          <w:sz w:val="28"/>
        </w:rPr>
        <w:t>NIE</w:t>
      </w:r>
      <w:r>
        <w:rPr>
          <w:spacing w:val="-3"/>
          <w:sz w:val="28"/>
        </w:rPr>
        <w:t xml:space="preserve"> </w:t>
      </w:r>
      <w:r>
        <w:rPr>
          <w:sz w:val="28"/>
        </w:rPr>
        <w:t>amb el</w:t>
      </w:r>
      <w:r>
        <w:rPr>
          <w:spacing w:val="-2"/>
          <w:sz w:val="28"/>
        </w:rPr>
        <w:t xml:space="preserve"> </w:t>
      </w:r>
      <w:r>
        <w:rPr>
          <w:sz w:val="28"/>
        </w:rPr>
        <w:t>número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mòbil de</w:t>
      </w:r>
      <w:r>
        <w:rPr>
          <w:spacing w:val="-5"/>
          <w:sz w:val="28"/>
        </w:rPr>
        <w:t xml:space="preserve"> </w:t>
      </w:r>
      <w:r>
        <w:rPr>
          <w:sz w:val="28"/>
        </w:rPr>
        <w:t>contacte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l’usuari.</w:t>
      </w:r>
    </w:p>
    <w:p w:rsidR="00B426B1" w:rsidRDefault="00B426B1">
      <w:pPr>
        <w:pStyle w:val="Textoindependiente"/>
      </w:pPr>
    </w:p>
    <w:p w:rsidR="00B426B1" w:rsidRDefault="00362A39">
      <w:pPr>
        <w:spacing w:line="341" w:lineRule="exact"/>
        <w:ind w:left="1183"/>
        <w:rPr>
          <w:sz w:val="28"/>
        </w:rPr>
      </w:pPr>
      <w:r>
        <w:rPr>
          <w:sz w:val="28"/>
        </w:rPr>
        <w:t>S’haurà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presentar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documentació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manera</w:t>
      </w:r>
      <w:r>
        <w:rPr>
          <w:spacing w:val="-4"/>
          <w:sz w:val="28"/>
        </w:rPr>
        <w:t xml:space="preserve"> </w:t>
      </w:r>
      <w:r>
        <w:rPr>
          <w:sz w:val="28"/>
        </w:rPr>
        <w:t>presencial:</w:t>
      </w:r>
    </w:p>
    <w:p w:rsidR="00B426B1" w:rsidRDefault="00362A39">
      <w:pPr>
        <w:pStyle w:val="Prrafodelista"/>
        <w:numPr>
          <w:ilvl w:val="1"/>
          <w:numId w:val="7"/>
        </w:numPr>
        <w:tabs>
          <w:tab w:val="left" w:pos="1543"/>
          <w:tab w:val="left" w:pos="1544"/>
        </w:tabs>
      </w:pPr>
      <w:r>
        <w:rPr>
          <w:sz w:val="28"/>
        </w:rPr>
        <w:t>Quan</w:t>
      </w:r>
      <w:r>
        <w:rPr>
          <w:spacing w:val="-4"/>
          <w:sz w:val="28"/>
        </w:rPr>
        <w:t xml:space="preserve"> </w:t>
      </w:r>
      <w:r>
        <w:rPr>
          <w:sz w:val="28"/>
        </w:rPr>
        <w:t>hi</w:t>
      </w:r>
      <w:r>
        <w:rPr>
          <w:spacing w:val="-2"/>
          <w:sz w:val="28"/>
        </w:rPr>
        <w:t xml:space="preserve"> </w:t>
      </w:r>
      <w:r>
        <w:rPr>
          <w:sz w:val="28"/>
        </w:rPr>
        <w:t>hagi</w:t>
      </w:r>
      <w:r>
        <w:rPr>
          <w:spacing w:val="-1"/>
          <w:sz w:val="28"/>
        </w:rPr>
        <w:t xml:space="preserve"> </w:t>
      </w:r>
      <w:r>
        <w:rPr>
          <w:sz w:val="28"/>
        </w:rPr>
        <w:t>documentació</w:t>
      </w:r>
      <w:r>
        <w:rPr>
          <w:spacing w:val="-2"/>
          <w:sz w:val="28"/>
        </w:rPr>
        <w:t xml:space="preserve"> </w:t>
      </w:r>
      <w:r>
        <w:rPr>
          <w:sz w:val="28"/>
        </w:rPr>
        <w:t>que</w:t>
      </w:r>
      <w:r>
        <w:rPr>
          <w:spacing w:val="-5"/>
          <w:sz w:val="28"/>
        </w:rPr>
        <w:t xml:space="preserve"> </w:t>
      </w:r>
      <w:r>
        <w:rPr>
          <w:sz w:val="28"/>
        </w:rPr>
        <w:t>no</w:t>
      </w:r>
      <w:r>
        <w:rPr>
          <w:spacing w:val="-2"/>
          <w:sz w:val="28"/>
        </w:rPr>
        <w:t xml:space="preserve"> </w:t>
      </w:r>
      <w:r>
        <w:rPr>
          <w:sz w:val="28"/>
        </w:rPr>
        <w:t>es</w:t>
      </w:r>
      <w:r>
        <w:rPr>
          <w:spacing w:val="-3"/>
          <w:sz w:val="28"/>
        </w:rPr>
        <w:t xml:space="preserve"> </w:t>
      </w:r>
      <w:r>
        <w:rPr>
          <w:sz w:val="28"/>
        </w:rPr>
        <w:t>pugui</w:t>
      </w:r>
      <w:r>
        <w:rPr>
          <w:spacing w:val="-2"/>
          <w:sz w:val="28"/>
        </w:rPr>
        <w:t xml:space="preserve"> </w:t>
      </w:r>
      <w:r>
        <w:rPr>
          <w:sz w:val="28"/>
        </w:rPr>
        <w:t>consultar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manera</w:t>
      </w:r>
      <w:r>
        <w:rPr>
          <w:spacing w:val="-1"/>
          <w:sz w:val="28"/>
        </w:rPr>
        <w:t xml:space="preserve"> </w:t>
      </w:r>
      <w:r>
        <w:rPr>
          <w:sz w:val="28"/>
        </w:rPr>
        <w:t>telemàtica,</w:t>
      </w:r>
      <w:r>
        <w:rPr>
          <w:spacing w:val="-3"/>
          <w:sz w:val="28"/>
        </w:rPr>
        <w:t xml:space="preserve"> </w:t>
      </w:r>
      <w:r>
        <w:t>tot i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s’hagi</w:t>
      </w:r>
      <w:r>
        <w:rPr>
          <w:spacing w:val="-1"/>
        </w:rPr>
        <w:t xml:space="preserve"> </w:t>
      </w:r>
      <w:r>
        <w:t>fet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sol·licitud</w:t>
      </w:r>
      <w:r>
        <w:rPr>
          <w:spacing w:val="-2"/>
        </w:rPr>
        <w:t xml:space="preserve"> </w:t>
      </w:r>
      <w:r>
        <w:t>amb</w:t>
      </w:r>
      <w:r>
        <w:rPr>
          <w:spacing w:val="-3"/>
        </w:rPr>
        <w:t xml:space="preserve"> </w:t>
      </w:r>
      <w:r>
        <w:t>Cl@ve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usuari</w:t>
      </w:r>
      <w:r>
        <w:rPr>
          <w:spacing w:val="-1"/>
        </w:rPr>
        <w:t xml:space="preserve"> </w:t>
      </w:r>
      <w:r>
        <w:t>GESTIB/CAIB</w:t>
      </w:r>
    </w:p>
    <w:p w:rsidR="00B426B1" w:rsidRDefault="00362A39">
      <w:pPr>
        <w:pStyle w:val="Prrafodelista"/>
        <w:numPr>
          <w:ilvl w:val="1"/>
          <w:numId w:val="7"/>
        </w:numPr>
        <w:tabs>
          <w:tab w:val="left" w:pos="1543"/>
          <w:tab w:val="left" w:pos="1544"/>
        </w:tabs>
        <w:spacing w:line="342" w:lineRule="exact"/>
        <w:rPr>
          <w:sz w:val="28"/>
        </w:rPr>
      </w:pPr>
      <w:r>
        <w:rPr>
          <w:sz w:val="28"/>
        </w:rPr>
        <w:t>Sempre</w:t>
      </w:r>
      <w:r>
        <w:rPr>
          <w:spacing w:val="-3"/>
          <w:sz w:val="28"/>
        </w:rPr>
        <w:t xml:space="preserve"> </w:t>
      </w:r>
      <w:r>
        <w:rPr>
          <w:sz w:val="28"/>
        </w:rPr>
        <w:t>que</w:t>
      </w:r>
      <w:r>
        <w:rPr>
          <w:spacing w:val="-1"/>
          <w:sz w:val="28"/>
        </w:rPr>
        <w:t xml:space="preserve"> </w:t>
      </w:r>
      <w:r>
        <w:rPr>
          <w:sz w:val="28"/>
        </w:rPr>
        <w:t>el</w:t>
      </w:r>
      <w:r>
        <w:rPr>
          <w:spacing w:val="-1"/>
          <w:sz w:val="28"/>
        </w:rPr>
        <w:t xml:space="preserve"> </w:t>
      </w:r>
      <w:r>
        <w:rPr>
          <w:sz w:val="28"/>
        </w:rPr>
        <w:t>tràmit</w:t>
      </w:r>
      <w:r>
        <w:rPr>
          <w:spacing w:val="-4"/>
          <w:sz w:val="28"/>
        </w:rPr>
        <w:t xml:space="preserve"> </w:t>
      </w:r>
      <w:r>
        <w:rPr>
          <w:sz w:val="28"/>
        </w:rPr>
        <w:t>es</w:t>
      </w:r>
      <w:r>
        <w:rPr>
          <w:spacing w:val="-1"/>
          <w:sz w:val="28"/>
        </w:rPr>
        <w:t xml:space="preserve"> </w:t>
      </w:r>
      <w:r>
        <w:rPr>
          <w:sz w:val="28"/>
        </w:rPr>
        <w:t>faci</w:t>
      </w:r>
      <w:r>
        <w:rPr>
          <w:spacing w:val="-1"/>
          <w:sz w:val="28"/>
        </w:rPr>
        <w:t xml:space="preserve"> </w:t>
      </w:r>
      <w:r>
        <w:rPr>
          <w:sz w:val="28"/>
        </w:rPr>
        <w:t>amb DNI,</w:t>
      </w:r>
      <w:r>
        <w:rPr>
          <w:spacing w:val="-4"/>
          <w:sz w:val="28"/>
        </w:rPr>
        <w:t xml:space="preserve"> </w:t>
      </w:r>
      <w:r>
        <w:rPr>
          <w:sz w:val="28"/>
        </w:rPr>
        <w:t>NIE</w:t>
      </w:r>
    </w:p>
    <w:p w:rsidR="00B426B1" w:rsidRDefault="00B426B1">
      <w:pPr>
        <w:spacing w:line="342" w:lineRule="exact"/>
        <w:rPr>
          <w:sz w:val="28"/>
        </w:rPr>
        <w:sectPr w:rsidR="00B426B1">
          <w:type w:val="continuous"/>
          <w:pgSz w:w="16840" w:h="11910" w:orient="landscape"/>
          <w:pgMar w:top="1100" w:right="460" w:bottom="280" w:left="180" w:header="720" w:footer="720" w:gutter="0"/>
          <w:cols w:space="720"/>
        </w:sectPr>
      </w:pPr>
    </w:p>
    <w:p w:rsidR="00B426B1" w:rsidRDefault="00A33637">
      <w:pPr>
        <w:spacing w:before="139"/>
        <w:ind w:left="3562" w:right="3564"/>
        <w:jc w:val="center"/>
        <w:rPr>
          <w:b/>
        </w:rPr>
      </w:pPr>
      <w:r w:rsidRPr="00A33637">
        <w:lastRenderedPageBreak/>
        <w:pict>
          <v:rect id="_x0000_s1031" style="position:absolute;left:0;text-align:left;margin-left:0;margin-top:0;width:841.9pt;height:595.3pt;z-index:-15899648;mso-position-horizontal-relative:page;mso-position-vertical-relative:page" fillcolor="#e1eed9" stroked="f">
            <w10:wrap anchorx="page" anchory="page"/>
          </v:rect>
        </w:pict>
      </w:r>
      <w:r w:rsidR="00362A39">
        <w:rPr>
          <w:b/>
        </w:rPr>
        <w:t>CRITERIS</w:t>
      </w:r>
      <w:r w:rsidR="00362A39">
        <w:rPr>
          <w:b/>
          <w:spacing w:val="-1"/>
        </w:rPr>
        <w:t xml:space="preserve"> </w:t>
      </w:r>
      <w:r w:rsidR="00362A39">
        <w:rPr>
          <w:b/>
        </w:rPr>
        <w:t>DE</w:t>
      </w:r>
      <w:r w:rsidR="00362A39">
        <w:rPr>
          <w:b/>
          <w:spacing w:val="-3"/>
        </w:rPr>
        <w:t xml:space="preserve"> </w:t>
      </w:r>
      <w:r w:rsidR="00362A39">
        <w:rPr>
          <w:b/>
        </w:rPr>
        <w:t>BAREMACIÓ</w:t>
      </w:r>
    </w:p>
    <w:p w:rsidR="00B426B1" w:rsidRDefault="00B426B1">
      <w:pPr>
        <w:pStyle w:val="Textoindependiente"/>
        <w:rPr>
          <w:b/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73"/>
        <w:gridCol w:w="7907"/>
      </w:tblGrid>
      <w:tr w:rsidR="00B426B1">
        <w:trPr>
          <w:trHeight w:val="2597"/>
        </w:trPr>
        <w:tc>
          <w:tcPr>
            <w:tcW w:w="8073" w:type="dxa"/>
            <w:shd w:val="clear" w:color="auto" w:fill="E1EED9"/>
          </w:tcPr>
          <w:p w:rsidR="00B426B1" w:rsidRPr="00C3362D" w:rsidRDefault="00362A39">
            <w:pPr>
              <w:pStyle w:val="TableParagraph"/>
              <w:spacing w:before="39"/>
              <w:ind w:left="107"/>
              <w:rPr>
                <w:rFonts w:ascii="Calibri Light"/>
                <w:b/>
                <w:sz w:val="18"/>
              </w:rPr>
            </w:pPr>
            <w:r w:rsidRPr="00C3362D">
              <w:rPr>
                <w:rFonts w:ascii="Calibri Light"/>
                <w:b/>
                <w:color w:val="2E5395"/>
                <w:sz w:val="18"/>
              </w:rPr>
              <w:t>Per</w:t>
            </w:r>
            <w:r w:rsidRPr="00C3362D">
              <w:rPr>
                <w:rFonts w:ascii="Calibri Light"/>
                <w:b/>
                <w:color w:val="2E5395"/>
                <w:spacing w:val="-2"/>
                <w:sz w:val="18"/>
              </w:rPr>
              <w:t xml:space="preserve"> </w:t>
            </w:r>
            <w:r w:rsidRPr="00C3362D">
              <w:rPr>
                <w:rFonts w:ascii="Calibri Light"/>
                <w:b/>
                <w:color w:val="2E5395"/>
                <w:sz w:val="18"/>
              </w:rPr>
              <w:t>germans</w:t>
            </w:r>
            <w:r w:rsidRPr="00C3362D">
              <w:rPr>
                <w:rFonts w:ascii="Calibri Light"/>
                <w:b/>
                <w:color w:val="2E5395"/>
                <w:spacing w:val="-1"/>
                <w:sz w:val="18"/>
              </w:rPr>
              <w:t xml:space="preserve"> </w:t>
            </w:r>
            <w:r w:rsidRPr="00C3362D">
              <w:rPr>
                <w:rFonts w:ascii="Calibri Light"/>
                <w:b/>
                <w:color w:val="2E5395"/>
                <w:sz w:val="18"/>
              </w:rPr>
              <w:t>al</w:t>
            </w:r>
            <w:r w:rsidRPr="00C3362D">
              <w:rPr>
                <w:rFonts w:ascii="Calibri Light"/>
                <w:b/>
                <w:color w:val="2E5395"/>
                <w:spacing w:val="-2"/>
                <w:sz w:val="18"/>
              </w:rPr>
              <w:t xml:space="preserve"> </w:t>
            </w:r>
            <w:r w:rsidRPr="00C3362D">
              <w:rPr>
                <w:rFonts w:ascii="Calibri Light"/>
                <w:b/>
                <w:color w:val="2E5395"/>
                <w:sz w:val="18"/>
              </w:rPr>
              <w:t>centre:</w:t>
            </w:r>
          </w:p>
          <w:p w:rsidR="00B426B1" w:rsidRDefault="00B426B1">
            <w:pPr>
              <w:pStyle w:val="TableParagraph"/>
              <w:ind w:left="0"/>
              <w:rPr>
                <w:b/>
                <w:sz w:val="23"/>
              </w:rPr>
            </w:pPr>
          </w:p>
          <w:p w:rsidR="00B426B1" w:rsidRDefault="00362A39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5,5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primer germà/</w:t>
            </w:r>
            <w:proofErr w:type="spellStart"/>
            <w:r>
              <w:rPr>
                <w:sz w:val="18"/>
              </w:rPr>
              <w:t>ana</w:t>
            </w:r>
            <w:proofErr w:type="spellEnd"/>
            <w:r>
              <w:rPr>
                <w:sz w:val="18"/>
              </w:rPr>
              <w:t>.</w:t>
            </w:r>
          </w:p>
          <w:p w:rsidR="00B426B1" w:rsidRDefault="00362A39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cada 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dels germans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següents.</w:t>
            </w:r>
          </w:p>
          <w:p w:rsidR="00B426B1" w:rsidRDefault="00B426B1">
            <w:pPr>
              <w:pStyle w:val="TableParagraph"/>
              <w:spacing w:before="10"/>
              <w:ind w:left="0"/>
              <w:rPr>
                <w:b/>
              </w:rPr>
            </w:pPr>
          </w:p>
          <w:p w:rsidR="00B426B1" w:rsidRPr="00C3362D" w:rsidRDefault="00362A39">
            <w:pPr>
              <w:pStyle w:val="TableParagraph"/>
              <w:spacing w:before="1"/>
              <w:ind w:left="107"/>
              <w:rPr>
                <w:rFonts w:ascii="Calibri Light"/>
                <w:b/>
                <w:sz w:val="18"/>
              </w:rPr>
            </w:pPr>
            <w:r w:rsidRPr="00C3362D">
              <w:rPr>
                <w:rFonts w:ascii="Calibri Light"/>
                <w:b/>
                <w:color w:val="2E5395"/>
                <w:sz w:val="18"/>
              </w:rPr>
              <w:t>Per</w:t>
            </w:r>
            <w:r w:rsidRPr="00C3362D">
              <w:rPr>
                <w:rFonts w:ascii="Calibri Light"/>
                <w:b/>
                <w:color w:val="2E5395"/>
                <w:spacing w:val="-2"/>
                <w:sz w:val="18"/>
              </w:rPr>
              <w:t xml:space="preserve"> </w:t>
            </w:r>
            <w:r w:rsidRPr="00C3362D">
              <w:rPr>
                <w:rFonts w:ascii="Calibri Light"/>
                <w:b/>
                <w:color w:val="2E5395"/>
                <w:sz w:val="18"/>
              </w:rPr>
              <w:t>germans</w:t>
            </w:r>
            <w:r w:rsidRPr="00C3362D">
              <w:rPr>
                <w:rFonts w:ascii="Calibri Light"/>
                <w:b/>
                <w:color w:val="2E5395"/>
                <w:spacing w:val="-1"/>
                <w:sz w:val="18"/>
              </w:rPr>
              <w:t xml:space="preserve"> </w:t>
            </w:r>
            <w:r w:rsidRPr="00C3362D">
              <w:rPr>
                <w:rFonts w:ascii="Calibri Light"/>
                <w:b/>
                <w:color w:val="2E5395"/>
                <w:sz w:val="18"/>
              </w:rPr>
              <w:t>al</w:t>
            </w:r>
            <w:r w:rsidRPr="00C3362D">
              <w:rPr>
                <w:rFonts w:ascii="Calibri Light"/>
                <w:b/>
                <w:color w:val="2E5395"/>
                <w:spacing w:val="-1"/>
                <w:sz w:val="18"/>
              </w:rPr>
              <w:t xml:space="preserve"> </w:t>
            </w:r>
            <w:r w:rsidRPr="00C3362D">
              <w:rPr>
                <w:rFonts w:ascii="Calibri Light"/>
                <w:b/>
                <w:color w:val="2E5395"/>
                <w:sz w:val="18"/>
              </w:rPr>
              <w:t>centre</w:t>
            </w:r>
            <w:r w:rsidRPr="00C3362D">
              <w:rPr>
                <w:rFonts w:ascii="Calibri Light"/>
                <w:b/>
                <w:color w:val="2E5395"/>
                <w:spacing w:val="-1"/>
                <w:sz w:val="18"/>
              </w:rPr>
              <w:t xml:space="preserve"> </w:t>
            </w:r>
            <w:r w:rsidRPr="00C3362D">
              <w:rPr>
                <w:rFonts w:ascii="Calibri Light"/>
                <w:b/>
                <w:color w:val="2E5395"/>
                <w:sz w:val="18"/>
              </w:rPr>
              <w:t>adscrit:</w:t>
            </w:r>
          </w:p>
          <w:p w:rsidR="00B426B1" w:rsidRDefault="00B426B1">
            <w:pPr>
              <w:pStyle w:val="TableParagraph"/>
              <w:spacing w:before="10"/>
              <w:ind w:left="0"/>
              <w:rPr>
                <w:b/>
              </w:rPr>
            </w:pPr>
          </w:p>
          <w:p w:rsidR="00B426B1" w:rsidRDefault="00362A39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3,5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punts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primer germà/</w:t>
            </w:r>
            <w:proofErr w:type="spellStart"/>
            <w:r>
              <w:rPr>
                <w:sz w:val="18"/>
              </w:rPr>
              <w:t>ana</w:t>
            </w:r>
            <w:proofErr w:type="spellEnd"/>
            <w:r>
              <w:rPr>
                <w:sz w:val="18"/>
              </w:rPr>
              <w:t>.</w:t>
            </w:r>
          </w:p>
          <w:p w:rsidR="00B426B1" w:rsidRDefault="00362A39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cada 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dels germans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següents.</w:t>
            </w:r>
          </w:p>
        </w:tc>
        <w:tc>
          <w:tcPr>
            <w:tcW w:w="7907" w:type="dxa"/>
            <w:shd w:val="clear" w:color="auto" w:fill="E1EED9"/>
          </w:tcPr>
          <w:p w:rsidR="00B426B1" w:rsidRPr="00C3362D" w:rsidRDefault="00362A39">
            <w:pPr>
              <w:pStyle w:val="TableParagraph"/>
              <w:spacing w:before="39"/>
              <w:ind w:left="107"/>
              <w:rPr>
                <w:rFonts w:ascii="Calibri Light"/>
                <w:b/>
                <w:sz w:val="18"/>
              </w:rPr>
            </w:pPr>
            <w:r w:rsidRPr="00C3362D">
              <w:rPr>
                <w:rFonts w:ascii="Calibri Light"/>
                <w:b/>
                <w:color w:val="2E5395"/>
                <w:sz w:val="18"/>
              </w:rPr>
              <w:t>Pare</w:t>
            </w:r>
            <w:r w:rsidRPr="00C3362D">
              <w:rPr>
                <w:rFonts w:ascii="Calibri Light"/>
                <w:b/>
                <w:color w:val="2E5395"/>
                <w:spacing w:val="-2"/>
                <w:sz w:val="18"/>
              </w:rPr>
              <w:t xml:space="preserve"> </w:t>
            </w:r>
            <w:r w:rsidRPr="00C3362D">
              <w:rPr>
                <w:rFonts w:ascii="Calibri Light"/>
                <w:b/>
                <w:color w:val="2E5395"/>
                <w:sz w:val="18"/>
              </w:rPr>
              <w:t>o</w:t>
            </w:r>
            <w:r w:rsidRPr="00C3362D">
              <w:rPr>
                <w:rFonts w:ascii="Calibri Light"/>
                <w:b/>
                <w:color w:val="2E5395"/>
                <w:spacing w:val="-2"/>
                <w:sz w:val="18"/>
              </w:rPr>
              <w:t xml:space="preserve"> </w:t>
            </w:r>
            <w:r w:rsidRPr="00C3362D">
              <w:rPr>
                <w:rFonts w:ascii="Calibri Light"/>
                <w:b/>
                <w:color w:val="2E5395"/>
                <w:sz w:val="18"/>
              </w:rPr>
              <w:t>mare</w:t>
            </w:r>
            <w:r w:rsidRPr="00C3362D">
              <w:rPr>
                <w:rFonts w:ascii="Calibri Light"/>
                <w:b/>
                <w:color w:val="2E5395"/>
                <w:spacing w:val="-2"/>
                <w:sz w:val="18"/>
              </w:rPr>
              <w:t xml:space="preserve"> </w:t>
            </w:r>
            <w:r w:rsidRPr="00C3362D">
              <w:rPr>
                <w:rFonts w:ascii="Calibri Light"/>
                <w:b/>
                <w:color w:val="2E5395"/>
                <w:sz w:val="18"/>
              </w:rPr>
              <w:t>que</w:t>
            </w:r>
            <w:r w:rsidRPr="00C3362D">
              <w:rPr>
                <w:rFonts w:ascii="Calibri Light"/>
                <w:b/>
                <w:color w:val="2E5395"/>
                <w:spacing w:val="-1"/>
                <w:sz w:val="18"/>
              </w:rPr>
              <w:t xml:space="preserve"> </w:t>
            </w:r>
            <w:r w:rsidRPr="00C3362D">
              <w:rPr>
                <w:rFonts w:ascii="Calibri Light"/>
                <w:b/>
                <w:color w:val="2E5395"/>
                <w:sz w:val="18"/>
              </w:rPr>
              <w:t>treballa</w:t>
            </w:r>
            <w:r w:rsidRPr="00C3362D">
              <w:rPr>
                <w:rFonts w:ascii="Calibri Light"/>
                <w:b/>
                <w:color w:val="2E5395"/>
                <w:spacing w:val="-3"/>
                <w:sz w:val="18"/>
              </w:rPr>
              <w:t xml:space="preserve"> </w:t>
            </w:r>
            <w:r w:rsidRPr="00C3362D">
              <w:rPr>
                <w:rFonts w:ascii="Calibri Light"/>
                <w:b/>
                <w:color w:val="2E5395"/>
                <w:sz w:val="18"/>
              </w:rPr>
              <w:t>al</w:t>
            </w:r>
            <w:r w:rsidRPr="00C3362D">
              <w:rPr>
                <w:rFonts w:ascii="Calibri Light"/>
                <w:b/>
                <w:color w:val="2E5395"/>
                <w:spacing w:val="-1"/>
                <w:sz w:val="18"/>
              </w:rPr>
              <w:t xml:space="preserve"> </w:t>
            </w:r>
            <w:r w:rsidRPr="00C3362D">
              <w:rPr>
                <w:rFonts w:ascii="Calibri Light"/>
                <w:b/>
                <w:color w:val="2E5395"/>
                <w:sz w:val="18"/>
              </w:rPr>
              <w:t>mateix</w:t>
            </w:r>
            <w:r w:rsidRPr="00C3362D">
              <w:rPr>
                <w:rFonts w:ascii="Calibri Light"/>
                <w:b/>
                <w:color w:val="2E5395"/>
                <w:spacing w:val="-2"/>
                <w:sz w:val="18"/>
              </w:rPr>
              <w:t xml:space="preserve"> </w:t>
            </w:r>
            <w:r w:rsidRPr="00C3362D">
              <w:rPr>
                <w:rFonts w:ascii="Calibri Light"/>
                <w:b/>
                <w:color w:val="2E5395"/>
                <w:sz w:val="18"/>
              </w:rPr>
              <w:t>centre:</w:t>
            </w:r>
          </w:p>
          <w:p w:rsidR="00B426B1" w:rsidRDefault="00B426B1">
            <w:pPr>
              <w:pStyle w:val="TableParagraph"/>
              <w:ind w:left="0"/>
              <w:rPr>
                <w:b/>
                <w:sz w:val="23"/>
              </w:rPr>
            </w:pPr>
          </w:p>
          <w:p w:rsidR="00B426B1" w:rsidRDefault="00362A39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5,5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punts 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feina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només un tutor/a.</w:t>
            </w:r>
          </w:p>
          <w:p w:rsidR="00B426B1" w:rsidRDefault="00362A39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9,5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feina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ambdós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tutors/ores.</w:t>
            </w:r>
          </w:p>
          <w:p w:rsidR="00B426B1" w:rsidRDefault="00B426B1">
            <w:pPr>
              <w:pStyle w:val="TableParagraph"/>
              <w:spacing w:before="10"/>
              <w:ind w:left="0"/>
              <w:rPr>
                <w:b/>
              </w:rPr>
            </w:pPr>
          </w:p>
          <w:p w:rsidR="00B426B1" w:rsidRPr="00C3362D" w:rsidRDefault="00362A39">
            <w:pPr>
              <w:pStyle w:val="TableParagraph"/>
              <w:spacing w:before="1"/>
              <w:ind w:left="107"/>
              <w:rPr>
                <w:rFonts w:ascii="Calibri Light"/>
                <w:b/>
                <w:sz w:val="18"/>
              </w:rPr>
            </w:pPr>
            <w:r w:rsidRPr="00C3362D">
              <w:rPr>
                <w:rFonts w:ascii="Calibri Light"/>
                <w:b/>
                <w:color w:val="2E5395"/>
                <w:sz w:val="18"/>
              </w:rPr>
              <w:t>Pare</w:t>
            </w:r>
            <w:r w:rsidRPr="00C3362D">
              <w:rPr>
                <w:rFonts w:ascii="Calibri Light"/>
                <w:b/>
                <w:color w:val="2E5395"/>
                <w:spacing w:val="-2"/>
                <w:sz w:val="18"/>
              </w:rPr>
              <w:t xml:space="preserve"> </w:t>
            </w:r>
            <w:r w:rsidRPr="00C3362D">
              <w:rPr>
                <w:rFonts w:ascii="Calibri Light"/>
                <w:b/>
                <w:color w:val="2E5395"/>
                <w:sz w:val="18"/>
              </w:rPr>
              <w:t>o</w:t>
            </w:r>
            <w:r w:rsidRPr="00C3362D">
              <w:rPr>
                <w:rFonts w:ascii="Calibri Light"/>
                <w:b/>
                <w:color w:val="2E5395"/>
                <w:spacing w:val="-2"/>
                <w:sz w:val="18"/>
              </w:rPr>
              <w:t xml:space="preserve"> </w:t>
            </w:r>
            <w:r w:rsidRPr="00C3362D">
              <w:rPr>
                <w:rFonts w:ascii="Calibri Light"/>
                <w:b/>
                <w:color w:val="2E5395"/>
                <w:sz w:val="18"/>
              </w:rPr>
              <w:t>mare</w:t>
            </w:r>
            <w:r w:rsidRPr="00C3362D">
              <w:rPr>
                <w:rFonts w:ascii="Calibri Light"/>
                <w:b/>
                <w:color w:val="2E5395"/>
                <w:spacing w:val="-2"/>
                <w:sz w:val="18"/>
              </w:rPr>
              <w:t xml:space="preserve"> </w:t>
            </w:r>
            <w:r w:rsidRPr="00C3362D">
              <w:rPr>
                <w:rFonts w:ascii="Calibri Light"/>
                <w:b/>
                <w:color w:val="2E5395"/>
                <w:sz w:val="18"/>
              </w:rPr>
              <w:t>que</w:t>
            </w:r>
            <w:r w:rsidRPr="00C3362D">
              <w:rPr>
                <w:rFonts w:ascii="Calibri Light"/>
                <w:b/>
                <w:color w:val="2E5395"/>
                <w:spacing w:val="-1"/>
                <w:sz w:val="18"/>
              </w:rPr>
              <w:t xml:space="preserve"> </w:t>
            </w:r>
            <w:r w:rsidRPr="00C3362D">
              <w:rPr>
                <w:rFonts w:ascii="Calibri Light"/>
                <w:b/>
                <w:color w:val="2E5395"/>
                <w:sz w:val="18"/>
              </w:rPr>
              <w:t>treballa</w:t>
            </w:r>
            <w:r w:rsidRPr="00C3362D">
              <w:rPr>
                <w:rFonts w:ascii="Calibri Light"/>
                <w:b/>
                <w:color w:val="2E5395"/>
                <w:spacing w:val="-3"/>
                <w:sz w:val="18"/>
              </w:rPr>
              <w:t xml:space="preserve"> </w:t>
            </w:r>
            <w:r w:rsidRPr="00C3362D">
              <w:rPr>
                <w:rFonts w:ascii="Calibri Light"/>
                <w:b/>
                <w:color w:val="2E5395"/>
                <w:sz w:val="18"/>
              </w:rPr>
              <w:t>al</w:t>
            </w:r>
            <w:r w:rsidRPr="00C3362D">
              <w:rPr>
                <w:rFonts w:ascii="Calibri Light"/>
                <w:b/>
                <w:color w:val="2E5395"/>
                <w:spacing w:val="-1"/>
                <w:sz w:val="18"/>
              </w:rPr>
              <w:t xml:space="preserve"> </w:t>
            </w:r>
            <w:r w:rsidRPr="00C3362D">
              <w:rPr>
                <w:rFonts w:ascii="Calibri Light"/>
                <w:b/>
                <w:color w:val="2E5395"/>
                <w:sz w:val="18"/>
              </w:rPr>
              <w:t>centre</w:t>
            </w:r>
            <w:r w:rsidRPr="00C3362D">
              <w:rPr>
                <w:rFonts w:ascii="Calibri Light"/>
                <w:b/>
                <w:color w:val="2E5395"/>
                <w:spacing w:val="-2"/>
                <w:sz w:val="18"/>
              </w:rPr>
              <w:t xml:space="preserve"> </w:t>
            </w:r>
            <w:r w:rsidRPr="00C3362D">
              <w:rPr>
                <w:rFonts w:ascii="Calibri Light"/>
                <w:b/>
                <w:color w:val="2E5395"/>
                <w:sz w:val="18"/>
              </w:rPr>
              <w:t>adscrit:</w:t>
            </w:r>
          </w:p>
          <w:p w:rsidR="00B426B1" w:rsidRDefault="00B426B1">
            <w:pPr>
              <w:pStyle w:val="TableParagraph"/>
              <w:spacing w:before="10"/>
              <w:ind w:left="0"/>
              <w:rPr>
                <w:b/>
              </w:rPr>
            </w:pPr>
          </w:p>
          <w:p w:rsidR="00B426B1" w:rsidRDefault="00362A39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punts 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feina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només un tutor/a.</w:t>
            </w:r>
          </w:p>
          <w:p w:rsidR="00B426B1" w:rsidRDefault="00362A39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5,5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feina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ambdós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tutors/ores.</w:t>
            </w:r>
          </w:p>
        </w:tc>
      </w:tr>
      <w:tr w:rsidR="00B426B1">
        <w:trPr>
          <w:trHeight w:val="3775"/>
        </w:trPr>
        <w:tc>
          <w:tcPr>
            <w:tcW w:w="8073" w:type="dxa"/>
            <w:shd w:val="clear" w:color="auto" w:fill="E1EED9"/>
          </w:tcPr>
          <w:p w:rsidR="00B426B1" w:rsidRDefault="00362A39">
            <w:pPr>
              <w:pStyle w:val="TableParagraph"/>
              <w:spacing w:before="39"/>
              <w:ind w:left="2812" w:right="2809"/>
              <w:jc w:val="center"/>
              <w:rPr>
                <w:sz w:val="18"/>
              </w:rPr>
            </w:pPr>
            <w:r>
              <w:rPr>
                <w:color w:val="1F3762"/>
                <w:sz w:val="18"/>
              </w:rPr>
              <w:t>Ubicació</w:t>
            </w:r>
            <w:r>
              <w:rPr>
                <w:color w:val="1F3762"/>
                <w:spacing w:val="-2"/>
                <w:sz w:val="18"/>
              </w:rPr>
              <w:t xml:space="preserve"> </w:t>
            </w:r>
            <w:r>
              <w:rPr>
                <w:color w:val="1F3762"/>
                <w:sz w:val="18"/>
              </w:rPr>
              <w:t>del</w:t>
            </w:r>
            <w:r>
              <w:rPr>
                <w:color w:val="1F3762"/>
                <w:spacing w:val="-3"/>
                <w:sz w:val="18"/>
              </w:rPr>
              <w:t xml:space="preserve"> </w:t>
            </w:r>
            <w:r w:rsidRPr="00C3362D">
              <w:rPr>
                <w:b/>
                <w:color w:val="1F3762"/>
                <w:sz w:val="18"/>
              </w:rPr>
              <w:t>domicili</w:t>
            </w:r>
            <w:r w:rsidRPr="00C3362D">
              <w:rPr>
                <w:b/>
                <w:color w:val="1F3762"/>
                <w:spacing w:val="-1"/>
                <w:sz w:val="18"/>
              </w:rPr>
              <w:t xml:space="preserve"> </w:t>
            </w:r>
            <w:r w:rsidRPr="00C3362D">
              <w:rPr>
                <w:b/>
                <w:color w:val="1F3762"/>
                <w:sz w:val="18"/>
              </w:rPr>
              <w:t>de</w:t>
            </w:r>
            <w:r w:rsidRPr="00C3362D">
              <w:rPr>
                <w:b/>
                <w:color w:val="1F3762"/>
                <w:spacing w:val="-3"/>
                <w:sz w:val="18"/>
              </w:rPr>
              <w:t xml:space="preserve"> </w:t>
            </w:r>
            <w:r w:rsidRPr="00C3362D">
              <w:rPr>
                <w:b/>
                <w:color w:val="1F3762"/>
                <w:sz w:val="18"/>
              </w:rPr>
              <w:t>l’alumne</w:t>
            </w:r>
          </w:p>
          <w:p w:rsidR="00B426B1" w:rsidRDefault="00362A39">
            <w:pPr>
              <w:pStyle w:val="TableParagraph"/>
              <w:spacing w:before="40"/>
              <w:ind w:left="107"/>
              <w:rPr>
                <w:rFonts w:ascii="Calibri Light" w:hAnsi="Calibri Light"/>
                <w:sz w:val="18"/>
              </w:rPr>
            </w:pPr>
            <w:r w:rsidRPr="00C3362D">
              <w:rPr>
                <w:rFonts w:ascii="Calibri Light" w:hAnsi="Calibri Light"/>
                <w:b/>
                <w:color w:val="2E5395"/>
                <w:sz w:val="18"/>
              </w:rPr>
              <w:t>Zona</w:t>
            </w:r>
            <w:r w:rsidRPr="00C3362D">
              <w:rPr>
                <w:rFonts w:ascii="Calibri Light" w:hAnsi="Calibri Light"/>
                <w:b/>
                <w:color w:val="2E5395"/>
                <w:spacing w:val="-2"/>
                <w:sz w:val="18"/>
              </w:rPr>
              <w:t xml:space="preserve"> </w:t>
            </w:r>
            <w:r w:rsidRPr="00C3362D">
              <w:rPr>
                <w:rFonts w:ascii="Calibri Light" w:hAnsi="Calibri Light"/>
                <w:b/>
                <w:color w:val="2E5395"/>
                <w:sz w:val="18"/>
              </w:rPr>
              <w:t>d'influència</w:t>
            </w:r>
            <w:r w:rsidR="00C3362D">
              <w:rPr>
                <w:rFonts w:ascii="Calibri Light" w:hAnsi="Calibri Light"/>
                <w:color w:val="2E5395"/>
                <w:sz w:val="18"/>
              </w:rPr>
              <w:t xml:space="preserve"> (Puig d’en Valls i Nostra Senyora de Jesús)</w:t>
            </w:r>
          </w:p>
          <w:p w:rsidR="00B426B1" w:rsidRDefault="00B426B1">
            <w:pPr>
              <w:pStyle w:val="TableParagraph"/>
              <w:ind w:left="0"/>
              <w:rPr>
                <w:b/>
                <w:sz w:val="23"/>
              </w:rPr>
            </w:pPr>
          </w:p>
          <w:p w:rsidR="00B426B1" w:rsidRDefault="00362A3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simple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tenir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l'empadronament dins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zona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d'influència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centre.</w:t>
            </w:r>
          </w:p>
          <w:p w:rsidR="00B426B1" w:rsidRDefault="00362A3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complet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d'antiguitat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l'empadronament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 zona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d'influència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centre.</w:t>
            </w:r>
          </w:p>
          <w:p w:rsidR="00B426B1" w:rsidRDefault="00362A3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1.5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anys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més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d'antiguitat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l'empadronament dins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zona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d'influència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centre.</w:t>
            </w:r>
          </w:p>
          <w:p w:rsidR="00B426B1" w:rsidRDefault="00B426B1">
            <w:pPr>
              <w:pStyle w:val="TableParagraph"/>
              <w:ind w:left="0"/>
              <w:rPr>
                <w:b/>
                <w:sz w:val="18"/>
              </w:rPr>
            </w:pPr>
          </w:p>
          <w:p w:rsidR="00B426B1" w:rsidRDefault="00362A39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Puntuació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s'atorga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(màxim: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punts)</w:t>
            </w:r>
          </w:p>
          <w:p w:rsidR="00B426B1" w:rsidRDefault="00362A39">
            <w:pPr>
              <w:pStyle w:val="TableParagraph"/>
              <w:spacing w:before="39"/>
              <w:ind w:left="148"/>
              <w:rPr>
                <w:rFonts w:ascii="Calibri Light" w:hAnsi="Calibri Light"/>
                <w:sz w:val="18"/>
              </w:rPr>
            </w:pPr>
            <w:r w:rsidRPr="00C3362D">
              <w:rPr>
                <w:rFonts w:ascii="Calibri Light" w:hAnsi="Calibri Light"/>
                <w:b/>
                <w:color w:val="2E5395"/>
                <w:sz w:val="18"/>
              </w:rPr>
              <w:t>Zona</w:t>
            </w:r>
            <w:r w:rsidRPr="00C3362D">
              <w:rPr>
                <w:rFonts w:ascii="Calibri Light" w:hAnsi="Calibri Light"/>
                <w:b/>
                <w:color w:val="2E5395"/>
                <w:spacing w:val="-3"/>
                <w:sz w:val="18"/>
              </w:rPr>
              <w:t xml:space="preserve"> </w:t>
            </w:r>
            <w:r w:rsidRPr="00C3362D">
              <w:rPr>
                <w:rFonts w:ascii="Calibri Light" w:hAnsi="Calibri Light"/>
                <w:b/>
                <w:color w:val="2E5395"/>
                <w:sz w:val="18"/>
              </w:rPr>
              <w:t>limítrofa</w:t>
            </w:r>
            <w:r w:rsidR="00C3362D">
              <w:rPr>
                <w:rFonts w:ascii="Calibri Light" w:hAnsi="Calibri Light"/>
                <w:color w:val="2E5395"/>
                <w:sz w:val="18"/>
              </w:rPr>
              <w:t xml:space="preserve"> (Santa Gertrudis de Fruitera i Santa Eulària es Riu)</w:t>
            </w:r>
          </w:p>
          <w:p w:rsidR="00B426B1" w:rsidRDefault="00B426B1">
            <w:pPr>
              <w:pStyle w:val="TableParagraph"/>
              <w:ind w:left="0"/>
              <w:rPr>
                <w:b/>
                <w:sz w:val="23"/>
              </w:rPr>
            </w:pPr>
          </w:p>
          <w:p w:rsidR="00B426B1" w:rsidRDefault="00362A3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pel simple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tenir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l'empadronament dins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zona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limítrofa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centre.</w:t>
            </w:r>
          </w:p>
          <w:p w:rsidR="00B426B1" w:rsidRDefault="00362A3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complet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d'antiguitat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l'empadronament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zona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limítrofa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centre.</w:t>
            </w:r>
          </w:p>
          <w:p w:rsidR="00B426B1" w:rsidRDefault="00362A3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0,75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punts 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anys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més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d'antiguitat 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l'empadronament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dins una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zona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limítrofa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centre.</w:t>
            </w:r>
          </w:p>
          <w:p w:rsidR="00B426B1" w:rsidRDefault="00B426B1">
            <w:pPr>
              <w:pStyle w:val="TableParagraph"/>
              <w:spacing w:before="10"/>
              <w:ind w:left="0"/>
              <w:rPr>
                <w:b/>
              </w:rPr>
            </w:pPr>
          </w:p>
          <w:p w:rsidR="00B426B1" w:rsidRDefault="00362A39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Puntuació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s'atorga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(màxim: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2,75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punts)</w:t>
            </w:r>
          </w:p>
        </w:tc>
        <w:tc>
          <w:tcPr>
            <w:tcW w:w="7907" w:type="dxa"/>
            <w:shd w:val="clear" w:color="auto" w:fill="E1EED9"/>
          </w:tcPr>
          <w:p w:rsidR="00B426B1" w:rsidRDefault="00362A39">
            <w:pPr>
              <w:pStyle w:val="TableParagraph"/>
              <w:spacing w:before="39"/>
              <w:ind w:left="2636" w:right="2634"/>
              <w:jc w:val="center"/>
              <w:rPr>
                <w:sz w:val="18"/>
              </w:rPr>
            </w:pPr>
            <w:r>
              <w:rPr>
                <w:color w:val="1F3762"/>
                <w:sz w:val="18"/>
              </w:rPr>
              <w:t>Ubicació</w:t>
            </w:r>
            <w:r>
              <w:rPr>
                <w:color w:val="1F3762"/>
                <w:spacing w:val="-2"/>
                <w:sz w:val="18"/>
              </w:rPr>
              <w:t xml:space="preserve"> </w:t>
            </w:r>
            <w:r>
              <w:rPr>
                <w:color w:val="1F3762"/>
                <w:sz w:val="18"/>
              </w:rPr>
              <w:t>del</w:t>
            </w:r>
            <w:r>
              <w:rPr>
                <w:color w:val="1F3762"/>
                <w:spacing w:val="-3"/>
                <w:sz w:val="18"/>
              </w:rPr>
              <w:t xml:space="preserve"> </w:t>
            </w:r>
            <w:r w:rsidRPr="00C3362D">
              <w:rPr>
                <w:b/>
                <w:color w:val="1F3762"/>
                <w:sz w:val="18"/>
              </w:rPr>
              <w:t>lloc</w:t>
            </w:r>
            <w:r w:rsidRPr="00C3362D">
              <w:rPr>
                <w:b/>
                <w:color w:val="1F3762"/>
                <w:spacing w:val="-1"/>
                <w:sz w:val="18"/>
              </w:rPr>
              <w:t xml:space="preserve"> </w:t>
            </w:r>
            <w:r w:rsidRPr="00C3362D">
              <w:rPr>
                <w:b/>
                <w:color w:val="1F3762"/>
                <w:sz w:val="18"/>
              </w:rPr>
              <w:t>de</w:t>
            </w:r>
            <w:r w:rsidRPr="00C3362D">
              <w:rPr>
                <w:b/>
                <w:color w:val="1F3762"/>
                <w:spacing w:val="-3"/>
                <w:sz w:val="18"/>
              </w:rPr>
              <w:t xml:space="preserve"> </w:t>
            </w:r>
            <w:r w:rsidRPr="00C3362D">
              <w:rPr>
                <w:b/>
                <w:color w:val="1F3762"/>
                <w:sz w:val="18"/>
              </w:rPr>
              <w:t>feina</w:t>
            </w:r>
            <w:r w:rsidRPr="00C3362D">
              <w:rPr>
                <w:b/>
                <w:color w:val="1F3762"/>
                <w:spacing w:val="-3"/>
                <w:sz w:val="18"/>
              </w:rPr>
              <w:t xml:space="preserve"> </w:t>
            </w:r>
            <w:r w:rsidRPr="00C3362D">
              <w:rPr>
                <w:b/>
                <w:color w:val="1F3762"/>
                <w:sz w:val="18"/>
              </w:rPr>
              <w:t>dels</w:t>
            </w:r>
            <w:r w:rsidRPr="00C3362D">
              <w:rPr>
                <w:b/>
                <w:color w:val="1F3762"/>
                <w:spacing w:val="-2"/>
                <w:sz w:val="18"/>
              </w:rPr>
              <w:t xml:space="preserve"> </w:t>
            </w:r>
            <w:r w:rsidRPr="00C3362D">
              <w:rPr>
                <w:b/>
                <w:color w:val="1F3762"/>
                <w:sz w:val="18"/>
              </w:rPr>
              <w:t>pares</w:t>
            </w:r>
          </w:p>
          <w:p w:rsidR="00B426B1" w:rsidRDefault="00362A39" w:rsidP="00C3362D">
            <w:pPr>
              <w:pStyle w:val="TableParagraph"/>
              <w:spacing w:before="40"/>
              <w:ind w:left="107"/>
              <w:rPr>
                <w:rFonts w:ascii="Calibri Light" w:hAnsi="Calibri Light"/>
                <w:sz w:val="18"/>
              </w:rPr>
            </w:pPr>
            <w:r w:rsidRPr="00C3362D">
              <w:rPr>
                <w:rFonts w:ascii="Calibri Light" w:hAnsi="Calibri Light"/>
                <w:b/>
                <w:color w:val="2E5395"/>
                <w:sz w:val="18"/>
              </w:rPr>
              <w:t>Zona</w:t>
            </w:r>
            <w:r w:rsidRPr="00C3362D">
              <w:rPr>
                <w:rFonts w:ascii="Calibri Light" w:hAnsi="Calibri Light"/>
                <w:b/>
                <w:color w:val="2E5395"/>
                <w:spacing w:val="-2"/>
                <w:sz w:val="18"/>
              </w:rPr>
              <w:t xml:space="preserve"> </w:t>
            </w:r>
            <w:r w:rsidRPr="00C3362D">
              <w:rPr>
                <w:rFonts w:ascii="Calibri Light" w:hAnsi="Calibri Light"/>
                <w:b/>
                <w:color w:val="2E5395"/>
                <w:sz w:val="18"/>
              </w:rPr>
              <w:t>d'influència</w:t>
            </w:r>
            <w:r w:rsidR="00C3362D">
              <w:rPr>
                <w:rFonts w:ascii="Calibri Light" w:hAnsi="Calibri Light"/>
                <w:color w:val="2E5395"/>
                <w:sz w:val="18"/>
              </w:rPr>
              <w:t xml:space="preserve"> (Puig d’en Valls i Nostra Senyora de Jesús)</w:t>
            </w:r>
          </w:p>
          <w:p w:rsidR="00B426B1" w:rsidRDefault="00B426B1">
            <w:pPr>
              <w:pStyle w:val="TableParagraph"/>
              <w:ind w:left="0"/>
              <w:rPr>
                <w:b/>
                <w:sz w:val="23"/>
              </w:rPr>
            </w:pPr>
          </w:p>
          <w:p w:rsidR="00B426B1" w:rsidRDefault="00362A3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simple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tenir 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lloc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feina dins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zona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d'influència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centre.</w:t>
            </w:r>
          </w:p>
          <w:p w:rsidR="00B426B1" w:rsidRDefault="00362A3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d'antiguitat 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lloc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zona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d'influència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centre.</w:t>
            </w:r>
          </w:p>
          <w:p w:rsidR="00B426B1" w:rsidRDefault="00362A3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1.5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anys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d'antiguitat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lloc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feina dins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zona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d'influència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centre.</w:t>
            </w:r>
          </w:p>
          <w:p w:rsidR="00B426B1" w:rsidRDefault="00B426B1">
            <w:pPr>
              <w:pStyle w:val="TableParagraph"/>
              <w:ind w:left="0"/>
              <w:rPr>
                <w:b/>
                <w:sz w:val="18"/>
              </w:rPr>
            </w:pPr>
          </w:p>
          <w:p w:rsidR="00B426B1" w:rsidRDefault="00362A39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Puntuació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s'atorga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(màxim: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punts)</w:t>
            </w:r>
          </w:p>
          <w:p w:rsidR="00B426B1" w:rsidRDefault="00362A39">
            <w:pPr>
              <w:pStyle w:val="TableParagraph"/>
              <w:spacing w:before="39"/>
              <w:ind w:left="107"/>
              <w:rPr>
                <w:rFonts w:ascii="Calibri Light" w:hAnsi="Calibri Light"/>
                <w:sz w:val="18"/>
              </w:rPr>
            </w:pPr>
            <w:r w:rsidRPr="00C3362D">
              <w:rPr>
                <w:rFonts w:ascii="Calibri Light" w:hAnsi="Calibri Light"/>
                <w:b/>
                <w:color w:val="2E5395"/>
                <w:sz w:val="18"/>
              </w:rPr>
              <w:t>Zona</w:t>
            </w:r>
            <w:r w:rsidRPr="00C3362D">
              <w:rPr>
                <w:rFonts w:ascii="Calibri Light" w:hAnsi="Calibri Light"/>
                <w:b/>
                <w:color w:val="2E5395"/>
                <w:spacing w:val="-3"/>
                <w:sz w:val="18"/>
              </w:rPr>
              <w:t xml:space="preserve"> </w:t>
            </w:r>
            <w:r w:rsidRPr="00C3362D">
              <w:rPr>
                <w:rFonts w:ascii="Calibri Light" w:hAnsi="Calibri Light"/>
                <w:b/>
                <w:color w:val="2E5395"/>
                <w:sz w:val="18"/>
              </w:rPr>
              <w:t>limítrofa</w:t>
            </w:r>
            <w:r w:rsidR="00C3362D">
              <w:rPr>
                <w:rFonts w:ascii="Calibri Light" w:hAnsi="Calibri Light"/>
                <w:color w:val="2E5395"/>
                <w:sz w:val="18"/>
              </w:rPr>
              <w:t xml:space="preserve"> (Santa Gertrudis de Fruitera i Santa Eulària es Riu)</w:t>
            </w:r>
          </w:p>
          <w:p w:rsidR="00B426B1" w:rsidRDefault="00B426B1">
            <w:pPr>
              <w:pStyle w:val="TableParagraph"/>
              <w:ind w:left="0"/>
              <w:rPr>
                <w:b/>
                <w:sz w:val="23"/>
              </w:rPr>
            </w:pPr>
          </w:p>
          <w:p w:rsidR="00B426B1" w:rsidRDefault="00362A3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 pel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simple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tenir 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lloc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una zona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limítrofa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centre.</w:t>
            </w:r>
          </w:p>
          <w:p w:rsidR="00B426B1" w:rsidRDefault="00362A3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 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d'antiguitat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lloc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feina dins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zona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limítrofa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centre.</w:t>
            </w:r>
          </w:p>
          <w:p w:rsidR="00B426B1" w:rsidRDefault="00362A3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0.75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anys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d'antiguitat 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lloc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feina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zona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limítrofa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centre.</w:t>
            </w:r>
          </w:p>
          <w:p w:rsidR="00B426B1" w:rsidRDefault="00B426B1">
            <w:pPr>
              <w:pStyle w:val="TableParagraph"/>
              <w:spacing w:before="10"/>
              <w:ind w:left="0"/>
              <w:rPr>
                <w:b/>
              </w:rPr>
            </w:pPr>
          </w:p>
          <w:p w:rsidR="00B426B1" w:rsidRDefault="00362A39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Puntuació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s'atorga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(màxim: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2,75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punts)</w:t>
            </w:r>
          </w:p>
        </w:tc>
      </w:tr>
      <w:tr w:rsidR="00B426B1">
        <w:trPr>
          <w:trHeight w:val="1497"/>
        </w:trPr>
        <w:tc>
          <w:tcPr>
            <w:tcW w:w="8073" w:type="dxa"/>
            <w:shd w:val="clear" w:color="auto" w:fill="E1EED9"/>
          </w:tcPr>
          <w:p w:rsidR="00B426B1" w:rsidRDefault="00362A3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 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família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nombrosa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general.</w:t>
            </w:r>
          </w:p>
          <w:p w:rsidR="00B426B1" w:rsidRDefault="00362A3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 els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família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nombrosa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especial.</w:t>
            </w:r>
          </w:p>
          <w:p w:rsidR="00B426B1" w:rsidRDefault="00362A3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55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 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família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monoparental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monoparental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especial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(dos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més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fills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 fill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discapacitat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reconeguda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33%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superior)</w:t>
            </w:r>
          </w:p>
          <w:p w:rsidR="00B426B1" w:rsidRDefault="00362A3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 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d’alumnat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nascut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múltiple</w:t>
            </w:r>
          </w:p>
        </w:tc>
        <w:tc>
          <w:tcPr>
            <w:tcW w:w="7907" w:type="dxa"/>
            <w:shd w:val="clear" w:color="auto" w:fill="E1EED9"/>
          </w:tcPr>
          <w:p w:rsidR="00B426B1" w:rsidRDefault="00362A39">
            <w:pPr>
              <w:pStyle w:val="TableParagraph"/>
              <w:spacing w:before="39"/>
              <w:ind w:left="107"/>
              <w:rPr>
                <w:sz w:val="18"/>
              </w:rPr>
            </w:pPr>
            <w:r w:rsidRPr="00C3362D">
              <w:rPr>
                <w:b/>
                <w:color w:val="1F3762"/>
                <w:sz w:val="18"/>
              </w:rPr>
              <w:t>Renda</w:t>
            </w:r>
            <w:r w:rsidRPr="00C3362D">
              <w:rPr>
                <w:b/>
                <w:color w:val="1F3762"/>
                <w:spacing w:val="-3"/>
                <w:sz w:val="18"/>
              </w:rPr>
              <w:t xml:space="preserve"> </w:t>
            </w:r>
            <w:r w:rsidRPr="00C3362D">
              <w:rPr>
                <w:b/>
                <w:color w:val="1F3762"/>
                <w:sz w:val="18"/>
              </w:rPr>
              <w:t>per</w:t>
            </w:r>
            <w:r w:rsidRPr="00C3362D">
              <w:rPr>
                <w:b/>
                <w:color w:val="1F3762"/>
                <w:spacing w:val="-1"/>
                <w:sz w:val="18"/>
              </w:rPr>
              <w:t xml:space="preserve"> </w:t>
            </w:r>
            <w:r w:rsidRPr="00C3362D">
              <w:rPr>
                <w:b/>
                <w:color w:val="1F3762"/>
                <w:sz w:val="18"/>
              </w:rPr>
              <w:t>càpita</w:t>
            </w:r>
            <w:r w:rsidRPr="00C3362D">
              <w:rPr>
                <w:b/>
                <w:color w:val="1F3762"/>
                <w:spacing w:val="-2"/>
                <w:sz w:val="18"/>
              </w:rPr>
              <w:t xml:space="preserve"> </w:t>
            </w:r>
            <w:r w:rsidRPr="00C3362D">
              <w:rPr>
                <w:b/>
                <w:color w:val="1F3762"/>
                <w:sz w:val="18"/>
              </w:rPr>
              <w:t>de</w:t>
            </w:r>
            <w:r w:rsidRPr="00C3362D">
              <w:rPr>
                <w:b/>
                <w:color w:val="1F3762"/>
                <w:spacing w:val="-2"/>
                <w:sz w:val="18"/>
              </w:rPr>
              <w:t xml:space="preserve"> </w:t>
            </w:r>
            <w:r w:rsidRPr="00C3362D">
              <w:rPr>
                <w:b/>
                <w:color w:val="1F3762"/>
                <w:sz w:val="18"/>
              </w:rPr>
              <w:t>la</w:t>
            </w:r>
            <w:r w:rsidRPr="00C3362D">
              <w:rPr>
                <w:b/>
                <w:color w:val="1F3762"/>
                <w:spacing w:val="-1"/>
                <w:sz w:val="18"/>
              </w:rPr>
              <w:t xml:space="preserve"> </w:t>
            </w:r>
            <w:r w:rsidRPr="00C3362D">
              <w:rPr>
                <w:b/>
                <w:color w:val="1F3762"/>
                <w:sz w:val="18"/>
              </w:rPr>
              <w:t>unitat</w:t>
            </w:r>
            <w:r w:rsidRPr="00C3362D">
              <w:rPr>
                <w:b/>
                <w:color w:val="1F3762"/>
                <w:spacing w:val="-2"/>
                <w:sz w:val="18"/>
              </w:rPr>
              <w:t xml:space="preserve"> </w:t>
            </w:r>
            <w:r w:rsidRPr="00C3362D">
              <w:rPr>
                <w:b/>
                <w:color w:val="1F3762"/>
                <w:sz w:val="18"/>
              </w:rPr>
              <w:t>familiar</w:t>
            </w:r>
            <w:r>
              <w:rPr>
                <w:color w:val="1F3762"/>
                <w:spacing w:val="-2"/>
                <w:sz w:val="18"/>
              </w:rPr>
              <w:t xml:space="preserve"> </w:t>
            </w:r>
            <w:r>
              <w:rPr>
                <w:color w:val="1F3762"/>
                <w:sz w:val="18"/>
              </w:rPr>
              <w:t>(exercici</w:t>
            </w:r>
            <w:r>
              <w:rPr>
                <w:color w:val="1F3762"/>
                <w:spacing w:val="-2"/>
                <w:sz w:val="18"/>
              </w:rPr>
              <w:t xml:space="preserve"> </w:t>
            </w:r>
            <w:r>
              <w:rPr>
                <w:color w:val="1F3762"/>
                <w:sz w:val="18"/>
              </w:rPr>
              <w:t>fiscal</w:t>
            </w:r>
            <w:r>
              <w:rPr>
                <w:color w:val="1F3762"/>
                <w:spacing w:val="-2"/>
                <w:sz w:val="18"/>
              </w:rPr>
              <w:t xml:space="preserve"> </w:t>
            </w:r>
            <w:r>
              <w:rPr>
                <w:color w:val="1F3762"/>
                <w:sz w:val="18"/>
              </w:rPr>
              <w:t>de</w:t>
            </w:r>
            <w:r>
              <w:rPr>
                <w:color w:val="1F3762"/>
                <w:spacing w:val="-2"/>
                <w:sz w:val="18"/>
              </w:rPr>
              <w:t xml:space="preserve"> </w:t>
            </w:r>
            <w:r w:rsidR="0067289A">
              <w:rPr>
                <w:color w:val="1F3762"/>
                <w:sz w:val="18"/>
              </w:rPr>
              <w:t>2021</w:t>
            </w:r>
            <w:r>
              <w:rPr>
                <w:color w:val="1F3762"/>
                <w:sz w:val="18"/>
              </w:rPr>
              <w:t>)</w:t>
            </w:r>
          </w:p>
          <w:p w:rsidR="00B426B1" w:rsidRDefault="00362A3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42"/>
              <w:ind w:hanging="361"/>
              <w:rPr>
                <w:sz w:val="18"/>
              </w:rPr>
            </w:pPr>
            <w:r>
              <w:rPr>
                <w:sz w:val="18"/>
              </w:rPr>
              <w:t>1.5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 renda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familiar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igual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salari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mínim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interprofessional</w:t>
            </w:r>
          </w:p>
          <w:p w:rsidR="00B426B1" w:rsidRDefault="00362A3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 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renda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familiar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igual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doble 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SMI</w:t>
            </w:r>
          </w:p>
          <w:p w:rsidR="00B426B1" w:rsidRDefault="00362A3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0.5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renda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familiar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 doble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igual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triple 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SMI</w:t>
            </w:r>
          </w:p>
        </w:tc>
      </w:tr>
    </w:tbl>
    <w:p w:rsidR="00B426B1" w:rsidRDefault="00A33637">
      <w:pPr>
        <w:ind w:left="3562" w:right="3568"/>
        <w:jc w:val="center"/>
        <w:rPr>
          <w:b/>
        </w:rPr>
      </w:pPr>
      <w:r w:rsidRPr="00A33637">
        <w:pict>
          <v:rect id="_x0000_s1030" style="position:absolute;left:0;text-align:left;margin-left:419.25pt;margin-top:41.3pt;width:68.65pt;height:.5pt;z-index:-15899136;mso-position-horizontal-relative:page;mso-position-vertical-relative:text" fillcolor="#0462c1" stroked="f">
            <w10:wrap anchorx="page"/>
          </v:rect>
        </w:pict>
      </w:r>
      <w:r w:rsidRPr="00A33637">
        <w:pict>
          <v:rect id="_x0000_s1029" style="position:absolute;left:0;text-align:left;margin-left:419.25pt;margin-top:51.15pt;width:28.3pt;height:.5pt;z-index:-15898624;mso-position-horizontal-relative:page;mso-position-vertical-relative:text" fillcolor="#0462c1" stroked="f">
            <w10:wrap anchorx="page"/>
          </v:rect>
        </w:pict>
      </w:r>
      <w:r w:rsidRPr="00A33637">
        <w:pict>
          <v:rect id="_x0000_s1028" style="position:absolute;left:0;text-align:left;margin-left:659pt;margin-top:41.3pt;width:35.15pt;height:.5pt;z-index:-15898112;mso-position-horizontal-relative:page;mso-position-vertical-relative:text" fillcolor="#0462c1" stroked="f">
            <w10:wrap anchorx="page"/>
          </v:rect>
        </w:pict>
      </w:r>
      <w:r w:rsidRPr="00A33637">
        <w:pict>
          <v:rect id="_x0000_s1027" style="position:absolute;left:0;text-align:left;margin-left:179.55pt;margin-top:71.1pt;width:35.15pt;height:.5pt;z-index:-15897600;mso-position-horizontal-relative:page;mso-position-vertical-relative:text" fillcolor="#0462c1" stroked="f">
            <w10:wrap anchorx="page"/>
          </v:rect>
        </w:pict>
      </w:r>
      <w:r w:rsidRPr="00A33637">
        <w:pict>
          <v:rect id="_x0000_s1026" style="position:absolute;left:0;text-align:left;margin-left:259.5pt;margin-top:71.1pt;width:29.5pt;height:.5pt;z-index:-15897088;mso-position-horizontal-relative:page;mso-position-vertical-relative:text" fillcolor="#0462c1" stroked="f">
            <w10:wrap anchorx="page"/>
          </v:rect>
        </w:pict>
      </w:r>
      <w:r w:rsidR="00362A39">
        <w:rPr>
          <w:noProof/>
          <w:lang w:val="es-ES" w:eastAsia="es-ES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8173351</wp:posOffset>
            </wp:positionH>
            <wp:positionV relativeFrom="paragraph">
              <wp:posOffset>-131779</wp:posOffset>
            </wp:positionV>
            <wp:extent cx="390512" cy="416763"/>
            <wp:effectExtent l="0" t="0" r="0" b="0"/>
            <wp:wrapNone/>
            <wp:docPr id="1" name="image2.png" descr="Puntero De Mano O Ratón Pulsando Símbolo De Icono Lineal Ilustración del  Vector - Ilustración de muestra, fondo: 170202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12" cy="416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2A39">
        <w:rPr>
          <w:b/>
        </w:rPr>
        <w:t>DINS</w:t>
      </w:r>
      <w:r w:rsidR="00362A39">
        <w:rPr>
          <w:b/>
          <w:spacing w:val="-3"/>
        </w:rPr>
        <w:t xml:space="preserve"> </w:t>
      </w:r>
      <w:r w:rsidR="00362A39">
        <w:rPr>
          <w:b/>
        </w:rPr>
        <w:t>DE</w:t>
      </w:r>
      <w:r w:rsidR="00362A39">
        <w:rPr>
          <w:b/>
          <w:spacing w:val="-3"/>
        </w:rPr>
        <w:t xml:space="preserve"> </w:t>
      </w:r>
      <w:r w:rsidR="00362A39">
        <w:rPr>
          <w:b/>
        </w:rPr>
        <w:t>CADA</w:t>
      </w:r>
      <w:r w:rsidR="00362A39">
        <w:rPr>
          <w:b/>
          <w:spacing w:val="-1"/>
        </w:rPr>
        <w:t xml:space="preserve"> </w:t>
      </w:r>
      <w:r w:rsidR="00362A39">
        <w:rPr>
          <w:b/>
        </w:rPr>
        <w:t>CRITERI</w:t>
      </w:r>
      <w:r w:rsidR="00362A39">
        <w:rPr>
          <w:b/>
          <w:spacing w:val="1"/>
        </w:rPr>
        <w:t xml:space="preserve"> </w:t>
      </w:r>
      <w:r w:rsidR="00362A39">
        <w:rPr>
          <w:b/>
        </w:rPr>
        <w:t>DE</w:t>
      </w:r>
      <w:r w:rsidR="00362A39">
        <w:rPr>
          <w:b/>
          <w:spacing w:val="-3"/>
        </w:rPr>
        <w:t xml:space="preserve"> </w:t>
      </w:r>
      <w:r w:rsidR="00362A39">
        <w:rPr>
          <w:b/>
        </w:rPr>
        <w:t>BAREM</w:t>
      </w:r>
      <w:r w:rsidR="00362A39">
        <w:rPr>
          <w:b/>
          <w:spacing w:val="-3"/>
        </w:rPr>
        <w:t xml:space="preserve"> </w:t>
      </w:r>
      <w:r w:rsidR="00362A39">
        <w:rPr>
          <w:b/>
        </w:rPr>
        <w:t>PODEU</w:t>
      </w:r>
      <w:r w:rsidR="00362A39">
        <w:rPr>
          <w:b/>
          <w:spacing w:val="-1"/>
        </w:rPr>
        <w:t xml:space="preserve"> </w:t>
      </w:r>
      <w:r w:rsidR="00362A39">
        <w:rPr>
          <w:b/>
        </w:rPr>
        <w:t>VEURE</w:t>
      </w:r>
      <w:r w:rsidR="00362A39">
        <w:rPr>
          <w:b/>
          <w:spacing w:val="-1"/>
        </w:rPr>
        <w:t xml:space="preserve"> </w:t>
      </w:r>
      <w:r w:rsidR="00362A39">
        <w:rPr>
          <w:b/>
        </w:rPr>
        <w:t>LA</w:t>
      </w:r>
      <w:r w:rsidR="00362A39">
        <w:rPr>
          <w:b/>
          <w:spacing w:val="-4"/>
        </w:rPr>
        <w:t xml:space="preserve"> </w:t>
      </w:r>
      <w:r w:rsidR="00362A39">
        <w:rPr>
          <w:b/>
        </w:rPr>
        <w:t>PUNTUACIÓ</w:t>
      </w:r>
      <w:r w:rsidR="00362A39">
        <w:rPr>
          <w:b/>
          <w:spacing w:val="43"/>
        </w:rPr>
        <w:t xml:space="preserve"> </w:t>
      </w:r>
      <w:r w:rsidR="00362A39">
        <w:rPr>
          <w:b/>
        </w:rPr>
        <w:t>I LA</w:t>
      </w:r>
      <w:r w:rsidR="00362A39">
        <w:rPr>
          <w:b/>
          <w:spacing w:val="-1"/>
        </w:rPr>
        <w:t xml:space="preserve"> </w:t>
      </w:r>
      <w:r w:rsidR="00362A39">
        <w:rPr>
          <w:b/>
        </w:rPr>
        <w:t>DOCUMENTACIÓ</w:t>
      </w:r>
      <w:r w:rsidR="00362A39">
        <w:rPr>
          <w:b/>
          <w:spacing w:val="-4"/>
        </w:rPr>
        <w:t xml:space="preserve"> </w:t>
      </w:r>
      <w:r w:rsidR="00362A39">
        <w:rPr>
          <w:b/>
        </w:rPr>
        <w:t>A APORTAR</w:t>
      </w:r>
    </w:p>
    <w:p w:rsidR="00B426B1" w:rsidRDefault="00B426B1">
      <w:pPr>
        <w:pStyle w:val="Textoindependiente"/>
        <w:spacing w:before="11"/>
        <w:rPr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9"/>
        <w:gridCol w:w="1596"/>
        <w:gridCol w:w="1597"/>
        <w:gridCol w:w="1599"/>
        <w:gridCol w:w="1599"/>
        <w:gridCol w:w="1599"/>
        <w:gridCol w:w="1600"/>
        <w:gridCol w:w="1514"/>
        <w:gridCol w:w="86"/>
        <w:gridCol w:w="1597"/>
        <w:gridCol w:w="1599"/>
      </w:tblGrid>
      <w:tr w:rsidR="00B426B1">
        <w:trPr>
          <w:trHeight w:val="585"/>
        </w:trPr>
        <w:tc>
          <w:tcPr>
            <w:tcW w:w="1599" w:type="dxa"/>
            <w:shd w:val="clear" w:color="auto" w:fill="E1EED9"/>
          </w:tcPr>
          <w:p w:rsidR="00B426B1" w:rsidRDefault="00B426B1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:rsidR="00B426B1" w:rsidRDefault="00A33637">
            <w:pPr>
              <w:pStyle w:val="TableParagraph"/>
              <w:spacing w:before="1"/>
              <w:ind w:left="107"/>
              <w:rPr>
                <w:sz w:val="16"/>
              </w:rPr>
            </w:pPr>
            <w:hyperlink r:id="rId9">
              <w:r w:rsidR="00362A39">
                <w:rPr>
                  <w:color w:val="0462C1"/>
                  <w:sz w:val="16"/>
                  <w:u w:val="single" w:color="0462C1"/>
                </w:rPr>
                <w:t>Família</w:t>
              </w:r>
              <w:r w:rsidR="00362A39">
                <w:rPr>
                  <w:color w:val="0462C1"/>
                  <w:spacing w:val="-6"/>
                  <w:sz w:val="16"/>
                  <w:u w:val="single" w:color="0462C1"/>
                </w:rPr>
                <w:t xml:space="preserve"> </w:t>
              </w:r>
              <w:r w:rsidR="00362A39">
                <w:rPr>
                  <w:color w:val="0462C1"/>
                  <w:sz w:val="16"/>
                  <w:u w:val="single" w:color="0462C1"/>
                </w:rPr>
                <w:t>reconstituïda</w:t>
              </w:r>
            </w:hyperlink>
          </w:p>
        </w:tc>
        <w:tc>
          <w:tcPr>
            <w:tcW w:w="1596" w:type="dxa"/>
            <w:shd w:val="clear" w:color="auto" w:fill="E1EED9"/>
          </w:tcPr>
          <w:p w:rsidR="00B426B1" w:rsidRDefault="00A33637">
            <w:pPr>
              <w:pStyle w:val="TableParagraph"/>
              <w:ind w:left="107" w:right="173"/>
              <w:rPr>
                <w:sz w:val="16"/>
              </w:rPr>
            </w:pPr>
            <w:hyperlink r:id="rId10">
              <w:r w:rsidR="00362A39">
                <w:rPr>
                  <w:color w:val="0462C1"/>
                  <w:sz w:val="16"/>
                  <w:u w:val="single" w:color="0462C1"/>
                </w:rPr>
                <w:t>Acolliment,</w:t>
              </w:r>
              <w:r w:rsidR="00362A39">
                <w:rPr>
                  <w:color w:val="0462C1"/>
                  <w:spacing w:val="-8"/>
                  <w:sz w:val="16"/>
                  <w:u w:val="single" w:color="0462C1"/>
                </w:rPr>
                <w:t xml:space="preserve"> </w:t>
              </w:r>
              <w:r w:rsidR="00362A39">
                <w:rPr>
                  <w:color w:val="0462C1"/>
                  <w:sz w:val="16"/>
                  <w:u w:val="single" w:color="0462C1"/>
                </w:rPr>
                <w:t>adopció</w:t>
              </w:r>
            </w:hyperlink>
            <w:r w:rsidR="00362A39">
              <w:rPr>
                <w:color w:val="0462C1"/>
                <w:spacing w:val="-33"/>
                <w:sz w:val="16"/>
              </w:rPr>
              <w:t xml:space="preserve"> </w:t>
            </w:r>
            <w:hyperlink r:id="rId11">
              <w:r w:rsidR="00362A39">
                <w:rPr>
                  <w:color w:val="0462C1"/>
                  <w:sz w:val="16"/>
                  <w:u w:val="single" w:color="0462C1"/>
                </w:rPr>
                <w:t>o</w:t>
              </w:r>
              <w:r w:rsidR="00362A39">
                <w:rPr>
                  <w:color w:val="0462C1"/>
                  <w:spacing w:val="-2"/>
                  <w:sz w:val="16"/>
                  <w:u w:val="single" w:color="0462C1"/>
                </w:rPr>
                <w:t xml:space="preserve"> </w:t>
              </w:r>
              <w:proofErr w:type="spellStart"/>
              <w:r w:rsidR="00362A39">
                <w:rPr>
                  <w:color w:val="0462C1"/>
                  <w:sz w:val="16"/>
                  <w:u w:val="single" w:color="0462C1"/>
                </w:rPr>
                <w:t>preadopció</w:t>
              </w:r>
              <w:proofErr w:type="spellEnd"/>
            </w:hyperlink>
          </w:p>
        </w:tc>
        <w:tc>
          <w:tcPr>
            <w:tcW w:w="1597" w:type="dxa"/>
            <w:shd w:val="clear" w:color="auto" w:fill="E1EED9"/>
          </w:tcPr>
          <w:p w:rsidR="00B426B1" w:rsidRDefault="00A33637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hyperlink r:id="rId12">
              <w:r w:rsidR="00362A39">
                <w:rPr>
                  <w:color w:val="0462C1"/>
                  <w:sz w:val="16"/>
                  <w:u w:val="single" w:color="0462C1"/>
                </w:rPr>
                <w:t>Germans</w:t>
              </w:r>
              <w:r w:rsidR="00362A39">
                <w:rPr>
                  <w:color w:val="0462C1"/>
                  <w:spacing w:val="-3"/>
                  <w:sz w:val="16"/>
                  <w:u w:val="single" w:color="0462C1"/>
                </w:rPr>
                <w:t xml:space="preserve"> </w:t>
              </w:r>
              <w:r w:rsidR="00362A39">
                <w:rPr>
                  <w:color w:val="0462C1"/>
                  <w:sz w:val="16"/>
                  <w:u w:val="single" w:color="0462C1"/>
                </w:rPr>
                <w:t>al</w:t>
              </w:r>
              <w:r w:rsidR="00362A39">
                <w:rPr>
                  <w:color w:val="0462C1"/>
                  <w:spacing w:val="-3"/>
                  <w:sz w:val="16"/>
                  <w:u w:val="single" w:color="0462C1"/>
                </w:rPr>
                <w:t xml:space="preserve"> </w:t>
              </w:r>
              <w:r w:rsidR="00362A39">
                <w:rPr>
                  <w:color w:val="0462C1"/>
                  <w:sz w:val="16"/>
                  <w:u w:val="single" w:color="0462C1"/>
                </w:rPr>
                <w:t>centre</w:t>
              </w:r>
            </w:hyperlink>
          </w:p>
        </w:tc>
        <w:tc>
          <w:tcPr>
            <w:tcW w:w="1599" w:type="dxa"/>
            <w:shd w:val="clear" w:color="auto" w:fill="E1EED9"/>
          </w:tcPr>
          <w:p w:rsidR="00B426B1" w:rsidRDefault="00A33637">
            <w:pPr>
              <w:pStyle w:val="TableParagraph"/>
              <w:ind w:left="109" w:right="294"/>
              <w:rPr>
                <w:sz w:val="16"/>
              </w:rPr>
            </w:pPr>
            <w:hyperlink r:id="rId13">
              <w:r w:rsidR="00362A39">
                <w:rPr>
                  <w:color w:val="0462C1"/>
                  <w:sz w:val="16"/>
                  <w:u w:val="single" w:color="0462C1"/>
                </w:rPr>
                <w:t>Pares</w:t>
              </w:r>
              <w:r w:rsidR="00362A39">
                <w:rPr>
                  <w:color w:val="0462C1"/>
                  <w:spacing w:val="-8"/>
                  <w:sz w:val="16"/>
                  <w:u w:val="single" w:color="0462C1"/>
                </w:rPr>
                <w:t xml:space="preserve"> </w:t>
              </w:r>
              <w:r w:rsidR="00362A39">
                <w:rPr>
                  <w:color w:val="0462C1"/>
                  <w:sz w:val="16"/>
                  <w:u w:val="single" w:color="0462C1"/>
                </w:rPr>
                <w:t>treballant</w:t>
              </w:r>
              <w:r w:rsidR="00362A39">
                <w:rPr>
                  <w:color w:val="0462C1"/>
                  <w:spacing w:val="-7"/>
                  <w:sz w:val="16"/>
                  <w:u w:val="single" w:color="0462C1"/>
                </w:rPr>
                <w:t xml:space="preserve"> </w:t>
              </w:r>
              <w:r w:rsidR="00362A39">
                <w:rPr>
                  <w:color w:val="0462C1"/>
                  <w:sz w:val="16"/>
                  <w:u w:val="single" w:color="0462C1"/>
                </w:rPr>
                <w:t>a</w:t>
              </w:r>
              <w:r w:rsidR="00362A39">
                <w:rPr>
                  <w:color w:val="0462C1"/>
                  <w:sz w:val="16"/>
                </w:rPr>
                <w:t>l</w:t>
              </w:r>
            </w:hyperlink>
            <w:r w:rsidR="00362A39">
              <w:rPr>
                <w:color w:val="0462C1"/>
                <w:spacing w:val="-33"/>
                <w:sz w:val="16"/>
              </w:rPr>
              <w:t xml:space="preserve"> </w:t>
            </w:r>
            <w:hyperlink r:id="rId14">
              <w:r w:rsidR="00362A39">
                <w:rPr>
                  <w:color w:val="0462C1"/>
                  <w:sz w:val="16"/>
                  <w:u w:val="single" w:color="0462C1"/>
                </w:rPr>
                <w:t>centre</w:t>
              </w:r>
            </w:hyperlink>
          </w:p>
        </w:tc>
        <w:tc>
          <w:tcPr>
            <w:tcW w:w="1599" w:type="dxa"/>
            <w:shd w:val="clear" w:color="auto" w:fill="E1EED9"/>
          </w:tcPr>
          <w:p w:rsidR="00B426B1" w:rsidRDefault="00A33637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hyperlink r:id="rId15">
              <w:r w:rsidR="00362A39">
                <w:rPr>
                  <w:color w:val="0462C1"/>
                  <w:sz w:val="16"/>
                  <w:u w:val="single" w:color="0462C1"/>
                </w:rPr>
                <w:t>Ubicació</w:t>
              </w:r>
              <w:r w:rsidR="00362A39">
                <w:rPr>
                  <w:color w:val="0462C1"/>
                  <w:spacing w:val="-3"/>
                  <w:sz w:val="16"/>
                  <w:u w:val="single" w:color="0462C1"/>
                </w:rPr>
                <w:t xml:space="preserve"> </w:t>
              </w:r>
              <w:r w:rsidR="00362A39">
                <w:rPr>
                  <w:color w:val="0462C1"/>
                  <w:sz w:val="16"/>
                  <w:u w:val="single" w:color="0462C1"/>
                </w:rPr>
                <w:t>del</w:t>
              </w:r>
              <w:r w:rsidR="00362A39">
                <w:rPr>
                  <w:color w:val="0462C1"/>
                  <w:spacing w:val="-1"/>
                  <w:sz w:val="16"/>
                  <w:u w:val="single" w:color="0462C1"/>
                </w:rPr>
                <w:t xml:space="preserve"> </w:t>
              </w:r>
              <w:r w:rsidR="00362A39">
                <w:rPr>
                  <w:color w:val="0462C1"/>
                  <w:sz w:val="16"/>
                  <w:u w:val="single" w:color="0462C1"/>
                </w:rPr>
                <w:t>domicil</w:t>
              </w:r>
              <w:r w:rsidR="00362A39">
                <w:rPr>
                  <w:color w:val="0462C1"/>
                  <w:sz w:val="16"/>
                </w:rPr>
                <w:t>i</w:t>
              </w:r>
            </w:hyperlink>
          </w:p>
        </w:tc>
        <w:tc>
          <w:tcPr>
            <w:tcW w:w="1599" w:type="dxa"/>
            <w:shd w:val="clear" w:color="auto" w:fill="E1EED9"/>
          </w:tcPr>
          <w:p w:rsidR="00B426B1" w:rsidRDefault="00A33637">
            <w:pPr>
              <w:pStyle w:val="TableParagraph"/>
              <w:ind w:left="106" w:right="105"/>
              <w:rPr>
                <w:sz w:val="16"/>
              </w:rPr>
            </w:pPr>
            <w:hyperlink r:id="rId16">
              <w:r w:rsidR="00362A39">
                <w:rPr>
                  <w:color w:val="0462C1"/>
                  <w:sz w:val="16"/>
                  <w:u w:val="single" w:color="0462C1"/>
                </w:rPr>
                <w:t>Ubicació del lloc de</w:t>
              </w:r>
            </w:hyperlink>
            <w:r w:rsidR="00362A39">
              <w:rPr>
                <w:color w:val="0462C1"/>
                <w:spacing w:val="1"/>
                <w:sz w:val="16"/>
              </w:rPr>
              <w:t xml:space="preserve"> </w:t>
            </w:r>
            <w:hyperlink r:id="rId17">
              <w:r w:rsidR="00362A39">
                <w:rPr>
                  <w:color w:val="0462C1"/>
                  <w:sz w:val="16"/>
                </w:rPr>
                <w:t>feina</w:t>
              </w:r>
              <w:r w:rsidR="00362A39">
                <w:rPr>
                  <w:color w:val="0462C1"/>
                  <w:spacing w:val="-5"/>
                  <w:sz w:val="16"/>
                </w:rPr>
                <w:t xml:space="preserve"> </w:t>
              </w:r>
              <w:r w:rsidR="00362A39">
                <w:rPr>
                  <w:color w:val="0462C1"/>
                  <w:sz w:val="16"/>
                </w:rPr>
                <w:t>dels</w:t>
              </w:r>
              <w:r w:rsidR="00362A39">
                <w:rPr>
                  <w:color w:val="0462C1"/>
                  <w:spacing w:val="-3"/>
                  <w:sz w:val="16"/>
                </w:rPr>
                <w:t xml:space="preserve"> </w:t>
              </w:r>
              <w:r w:rsidR="00362A39">
                <w:rPr>
                  <w:color w:val="0462C1"/>
                  <w:sz w:val="16"/>
                </w:rPr>
                <w:t>tutors</w:t>
              </w:r>
              <w:r w:rsidR="00362A39">
                <w:rPr>
                  <w:color w:val="0462C1"/>
                  <w:spacing w:val="-5"/>
                  <w:sz w:val="16"/>
                </w:rPr>
                <w:t xml:space="preserve"> </w:t>
              </w:r>
              <w:r w:rsidR="00362A39">
                <w:rPr>
                  <w:color w:val="0462C1"/>
                  <w:sz w:val="16"/>
                </w:rPr>
                <w:t>o</w:t>
              </w:r>
              <w:r w:rsidR="00362A39">
                <w:rPr>
                  <w:color w:val="0462C1"/>
                  <w:spacing w:val="-5"/>
                  <w:sz w:val="16"/>
                </w:rPr>
                <w:t xml:space="preserve"> </w:t>
              </w:r>
              <w:r w:rsidR="00362A39">
                <w:rPr>
                  <w:color w:val="0462C1"/>
                  <w:sz w:val="16"/>
                </w:rPr>
                <w:t>de</w:t>
              </w:r>
            </w:hyperlink>
          </w:p>
          <w:p w:rsidR="00B426B1" w:rsidRDefault="00A33637">
            <w:pPr>
              <w:pStyle w:val="TableParagraph"/>
              <w:spacing w:line="175" w:lineRule="exact"/>
              <w:ind w:left="106"/>
              <w:rPr>
                <w:sz w:val="16"/>
              </w:rPr>
            </w:pPr>
            <w:hyperlink r:id="rId18">
              <w:r w:rsidR="00362A39">
                <w:rPr>
                  <w:color w:val="0462C1"/>
                  <w:sz w:val="16"/>
                </w:rPr>
                <w:t>l’alumne</w:t>
              </w:r>
            </w:hyperlink>
          </w:p>
        </w:tc>
        <w:tc>
          <w:tcPr>
            <w:tcW w:w="1600" w:type="dxa"/>
            <w:shd w:val="clear" w:color="auto" w:fill="E1EED9"/>
          </w:tcPr>
          <w:p w:rsidR="00B426B1" w:rsidRDefault="00A33637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hyperlink r:id="rId19">
              <w:proofErr w:type="spellStart"/>
              <w:r w:rsidR="00362A39">
                <w:rPr>
                  <w:sz w:val="16"/>
                </w:rPr>
                <w:t>´</w:t>
              </w:r>
              <w:r w:rsidR="00362A39">
                <w:rPr>
                  <w:color w:val="0462C1"/>
                  <w:sz w:val="16"/>
                  <w:u w:val="single" w:color="0462C1"/>
                </w:rPr>
                <w:t>Renda</w:t>
              </w:r>
              <w:proofErr w:type="spellEnd"/>
              <w:r w:rsidR="00362A39">
                <w:rPr>
                  <w:color w:val="0462C1"/>
                  <w:spacing w:val="-3"/>
                  <w:sz w:val="16"/>
                  <w:u w:val="single" w:color="0462C1"/>
                </w:rPr>
                <w:t xml:space="preserve"> </w:t>
              </w:r>
              <w:r w:rsidR="00362A39">
                <w:rPr>
                  <w:color w:val="0462C1"/>
                  <w:sz w:val="16"/>
                  <w:u w:val="single" w:color="0462C1"/>
                </w:rPr>
                <w:t>per</w:t>
              </w:r>
              <w:r w:rsidR="00362A39">
                <w:rPr>
                  <w:color w:val="0462C1"/>
                  <w:spacing w:val="-3"/>
                  <w:sz w:val="16"/>
                  <w:u w:val="single" w:color="0462C1"/>
                </w:rPr>
                <w:t xml:space="preserve"> </w:t>
              </w:r>
              <w:r w:rsidR="00362A39">
                <w:rPr>
                  <w:color w:val="0462C1"/>
                  <w:sz w:val="16"/>
                  <w:u w:val="single" w:color="0462C1"/>
                </w:rPr>
                <w:t>càpita</w:t>
              </w:r>
            </w:hyperlink>
          </w:p>
        </w:tc>
        <w:tc>
          <w:tcPr>
            <w:tcW w:w="1600" w:type="dxa"/>
            <w:gridSpan w:val="2"/>
            <w:shd w:val="clear" w:color="auto" w:fill="E1EED9"/>
          </w:tcPr>
          <w:p w:rsidR="00B426B1" w:rsidRDefault="00A33637">
            <w:pPr>
              <w:pStyle w:val="TableParagraph"/>
              <w:ind w:left="104" w:right="184"/>
              <w:rPr>
                <w:sz w:val="16"/>
              </w:rPr>
            </w:pPr>
            <w:hyperlink r:id="rId20">
              <w:r w:rsidR="00362A39">
                <w:rPr>
                  <w:color w:val="0462C1"/>
                  <w:sz w:val="16"/>
                  <w:u w:val="single" w:color="0462C1"/>
                </w:rPr>
                <w:t>Família nombrosa o</w:t>
              </w:r>
            </w:hyperlink>
            <w:r w:rsidR="00362A39">
              <w:rPr>
                <w:color w:val="0462C1"/>
                <w:spacing w:val="-34"/>
                <w:sz w:val="16"/>
              </w:rPr>
              <w:t xml:space="preserve"> </w:t>
            </w:r>
            <w:hyperlink r:id="rId21">
              <w:r w:rsidR="00362A39">
                <w:rPr>
                  <w:color w:val="0462C1"/>
                  <w:sz w:val="16"/>
                  <w:u w:val="single" w:color="0462C1"/>
                </w:rPr>
                <w:t>monoparenta</w:t>
              </w:r>
              <w:r w:rsidR="00362A39">
                <w:rPr>
                  <w:color w:val="0462C1"/>
                  <w:sz w:val="16"/>
                </w:rPr>
                <w:t>l</w:t>
              </w:r>
            </w:hyperlink>
          </w:p>
          <w:p w:rsidR="00B426B1" w:rsidRDefault="00A33637">
            <w:pPr>
              <w:pStyle w:val="TableParagraph"/>
              <w:spacing w:line="175" w:lineRule="exact"/>
              <w:ind w:left="104"/>
              <w:rPr>
                <w:sz w:val="16"/>
              </w:rPr>
            </w:pPr>
            <w:hyperlink r:id="rId22">
              <w:r w:rsidR="00362A39">
                <w:rPr>
                  <w:color w:val="0462C1"/>
                  <w:sz w:val="16"/>
                  <w:u w:val="single" w:color="0462C1"/>
                </w:rPr>
                <w:t>especia</w:t>
              </w:r>
              <w:r w:rsidR="00362A39">
                <w:rPr>
                  <w:color w:val="0462C1"/>
                  <w:sz w:val="16"/>
                </w:rPr>
                <w:t>l</w:t>
              </w:r>
            </w:hyperlink>
          </w:p>
        </w:tc>
        <w:tc>
          <w:tcPr>
            <w:tcW w:w="1597" w:type="dxa"/>
            <w:shd w:val="clear" w:color="auto" w:fill="E1EED9"/>
          </w:tcPr>
          <w:p w:rsidR="00B426B1" w:rsidRDefault="00A33637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hyperlink r:id="rId23">
              <w:r w:rsidR="00362A39">
                <w:rPr>
                  <w:color w:val="0462C1"/>
                  <w:sz w:val="16"/>
                  <w:u w:val="single" w:color="0462C1"/>
                </w:rPr>
                <w:t>Discapacitat</w:t>
              </w:r>
              <w:r w:rsidR="00362A39">
                <w:rPr>
                  <w:color w:val="0462C1"/>
                  <w:spacing w:val="-3"/>
                  <w:sz w:val="16"/>
                  <w:u w:val="single" w:color="0462C1"/>
                </w:rPr>
                <w:t xml:space="preserve"> </w:t>
              </w:r>
              <w:r w:rsidR="00362A39">
                <w:rPr>
                  <w:color w:val="0462C1"/>
                  <w:sz w:val="16"/>
                  <w:u w:val="single" w:color="0462C1"/>
                </w:rPr>
                <w:t>de</w:t>
              </w:r>
            </w:hyperlink>
          </w:p>
          <w:p w:rsidR="00B426B1" w:rsidRDefault="00A33637">
            <w:pPr>
              <w:pStyle w:val="TableParagraph"/>
              <w:spacing w:line="195" w:lineRule="exact"/>
              <w:ind w:left="103"/>
              <w:rPr>
                <w:sz w:val="16"/>
              </w:rPr>
            </w:pPr>
            <w:hyperlink r:id="rId24">
              <w:r w:rsidR="00362A39">
                <w:rPr>
                  <w:color w:val="0462C1"/>
                  <w:sz w:val="16"/>
                </w:rPr>
                <w:t>l’alumne/a</w:t>
              </w:r>
            </w:hyperlink>
          </w:p>
        </w:tc>
        <w:tc>
          <w:tcPr>
            <w:tcW w:w="1599" w:type="dxa"/>
            <w:shd w:val="clear" w:color="auto" w:fill="E1EED9"/>
          </w:tcPr>
          <w:p w:rsidR="00B426B1" w:rsidRDefault="00A33637">
            <w:pPr>
              <w:pStyle w:val="TableParagraph"/>
              <w:ind w:left="105" w:right="340"/>
              <w:rPr>
                <w:sz w:val="16"/>
              </w:rPr>
            </w:pPr>
            <w:hyperlink r:id="rId25">
              <w:r w:rsidR="00362A39">
                <w:rPr>
                  <w:color w:val="0462C1"/>
                  <w:sz w:val="16"/>
                  <w:u w:val="single" w:color="0462C1"/>
                </w:rPr>
                <w:t>Discapacitat</w:t>
              </w:r>
              <w:r w:rsidR="00362A39">
                <w:rPr>
                  <w:color w:val="0462C1"/>
                  <w:spacing w:val="-9"/>
                  <w:sz w:val="16"/>
                  <w:u w:val="single" w:color="0462C1"/>
                </w:rPr>
                <w:t xml:space="preserve"> </w:t>
              </w:r>
              <w:r w:rsidR="00362A39">
                <w:rPr>
                  <w:color w:val="0462C1"/>
                  <w:sz w:val="16"/>
                  <w:u w:val="single" w:color="0462C1"/>
                </w:rPr>
                <w:t>de</w:t>
              </w:r>
              <w:r w:rsidR="00362A39">
                <w:rPr>
                  <w:color w:val="0462C1"/>
                  <w:spacing w:val="-8"/>
                  <w:sz w:val="16"/>
                  <w:u w:val="single" w:color="0462C1"/>
                </w:rPr>
                <w:t xml:space="preserve"> </w:t>
              </w:r>
              <w:r w:rsidR="00362A39">
                <w:rPr>
                  <w:color w:val="0462C1"/>
                  <w:sz w:val="16"/>
                  <w:u w:val="single" w:color="0462C1"/>
                </w:rPr>
                <w:t>la</w:t>
              </w:r>
            </w:hyperlink>
            <w:r w:rsidR="00362A39">
              <w:rPr>
                <w:color w:val="0462C1"/>
                <w:spacing w:val="-33"/>
                <w:sz w:val="16"/>
              </w:rPr>
              <w:t xml:space="preserve"> </w:t>
            </w:r>
            <w:hyperlink r:id="rId26">
              <w:r w:rsidR="00362A39">
                <w:rPr>
                  <w:color w:val="0462C1"/>
                  <w:sz w:val="16"/>
                  <w:u w:val="single" w:color="0462C1"/>
                </w:rPr>
                <w:t>mare,</w:t>
              </w:r>
              <w:r w:rsidR="00362A39">
                <w:rPr>
                  <w:color w:val="0462C1"/>
                  <w:spacing w:val="-1"/>
                  <w:sz w:val="16"/>
                  <w:u w:val="single" w:color="0462C1"/>
                </w:rPr>
                <w:t xml:space="preserve"> </w:t>
              </w:r>
              <w:r w:rsidR="00362A39">
                <w:rPr>
                  <w:color w:val="0462C1"/>
                  <w:sz w:val="16"/>
                  <w:u w:val="single" w:color="0462C1"/>
                </w:rPr>
                <w:t>el</w:t>
              </w:r>
              <w:r w:rsidR="00362A39">
                <w:rPr>
                  <w:color w:val="0462C1"/>
                  <w:spacing w:val="-1"/>
                  <w:sz w:val="16"/>
                  <w:u w:val="single" w:color="0462C1"/>
                </w:rPr>
                <w:t xml:space="preserve"> </w:t>
              </w:r>
              <w:r w:rsidR="00362A39">
                <w:rPr>
                  <w:color w:val="0462C1"/>
                  <w:sz w:val="16"/>
                  <w:u w:val="single" w:color="0462C1"/>
                </w:rPr>
                <w:t>pare</w:t>
              </w:r>
              <w:r w:rsidR="00362A39">
                <w:rPr>
                  <w:color w:val="0462C1"/>
                  <w:spacing w:val="-2"/>
                  <w:sz w:val="16"/>
                  <w:u w:val="single" w:color="0462C1"/>
                </w:rPr>
                <w:t xml:space="preserve"> </w:t>
              </w:r>
              <w:r w:rsidR="00362A39">
                <w:rPr>
                  <w:color w:val="0462C1"/>
                  <w:sz w:val="16"/>
                  <w:u w:val="single" w:color="0462C1"/>
                </w:rPr>
                <w:t>o</w:t>
              </w:r>
            </w:hyperlink>
          </w:p>
          <w:p w:rsidR="00B426B1" w:rsidRDefault="00A33637">
            <w:pPr>
              <w:pStyle w:val="TableParagraph"/>
              <w:spacing w:line="175" w:lineRule="exact"/>
              <w:ind w:left="105"/>
              <w:rPr>
                <w:sz w:val="16"/>
              </w:rPr>
            </w:pPr>
            <w:hyperlink r:id="rId27">
              <w:r w:rsidR="00362A39">
                <w:rPr>
                  <w:color w:val="0462C1"/>
                  <w:sz w:val="16"/>
                  <w:u w:val="single" w:color="0462C1"/>
                </w:rPr>
                <w:t>algun/a</w:t>
              </w:r>
              <w:r w:rsidR="00362A39">
                <w:rPr>
                  <w:color w:val="0462C1"/>
                  <w:spacing w:val="-2"/>
                  <w:sz w:val="16"/>
                  <w:u w:val="single" w:color="0462C1"/>
                </w:rPr>
                <w:t xml:space="preserve"> </w:t>
              </w:r>
              <w:r w:rsidR="00362A39">
                <w:rPr>
                  <w:color w:val="0462C1"/>
                  <w:sz w:val="16"/>
                  <w:u w:val="single" w:color="0462C1"/>
                </w:rPr>
                <w:t>germà/</w:t>
              </w:r>
              <w:proofErr w:type="spellStart"/>
              <w:r w:rsidR="00362A39">
                <w:rPr>
                  <w:color w:val="0462C1"/>
                  <w:sz w:val="16"/>
                  <w:u w:val="single" w:color="0462C1"/>
                </w:rPr>
                <w:t>ana</w:t>
              </w:r>
              <w:proofErr w:type="spellEnd"/>
            </w:hyperlink>
          </w:p>
        </w:tc>
      </w:tr>
      <w:tr w:rsidR="00B426B1">
        <w:trPr>
          <w:trHeight w:val="498"/>
        </w:trPr>
        <w:tc>
          <w:tcPr>
            <w:tcW w:w="1599" w:type="dxa"/>
            <w:vMerge w:val="restart"/>
            <w:shd w:val="clear" w:color="auto" w:fill="E1EED9"/>
          </w:tcPr>
          <w:p w:rsidR="00B426B1" w:rsidRDefault="00A33637">
            <w:pPr>
              <w:pStyle w:val="TableParagraph"/>
              <w:ind w:left="107" w:right="262"/>
              <w:rPr>
                <w:sz w:val="16"/>
              </w:rPr>
            </w:pPr>
            <w:hyperlink r:id="rId28">
              <w:r w:rsidR="00362A39">
                <w:rPr>
                  <w:color w:val="0462C1"/>
                  <w:sz w:val="16"/>
                  <w:u w:val="single" w:color="0462C1"/>
                </w:rPr>
                <w:t>Alumne/a en</w:t>
              </w:r>
            </w:hyperlink>
            <w:r w:rsidR="00362A39">
              <w:rPr>
                <w:color w:val="0462C1"/>
                <w:spacing w:val="1"/>
                <w:sz w:val="16"/>
              </w:rPr>
              <w:t xml:space="preserve"> </w:t>
            </w:r>
            <w:hyperlink r:id="rId29">
              <w:r w:rsidR="00362A39">
                <w:rPr>
                  <w:color w:val="0462C1"/>
                  <w:spacing w:val="-1"/>
                  <w:sz w:val="16"/>
                  <w:u w:val="single" w:color="0462C1"/>
                </w:rPr>
                <w:t>acolliment</w:t>
              </w:r>
              <w:r w:rsidR="00362A39">
                <w:rPr>
                  <w:color w:val="0462C1"/>
                  <w:spacing w:val="-6"/>
                  <w:sz w:val="16"/>
                  <w:u w:val="single" w:color="0462C1"/>
                </w:rPr>
                <w:t xml:space="preserve"> </w:t>
              </w:r>
              <w:r w:rsidR="00362A39">
                <w:rPr>
                  <w:color w:val="0462C1"/>
                  <w:sz w:val="16"/>
                  <w:u w:val="single" w:color="0462C1"/>
                </w:rPr>
                <w:t>familiar</w:t>
              </w:r>
            </w:hyperlink>
          </w:p>
        </w:tc>
        <w:tc>
          <w:tcPr>
            <w:tcW w:w="1596" w:type="dxa"/>
            <w:vMerge w:val="restart"/>
            <w:shd w:val="clear" w:color="auto" w:fill="E1EED9"/>
          </w:tcPr>
          <w:p w:rsidR="00B426B1" w:rsidRDefault="00A33637">
            <w:pPr>
              <w:pStyle w:val="TableParagraph"/>
              <w:ind w:left="107" w:right="138"/>
              <w:rPr>
                <w:sz w:val="16"/>
              </w:rPr>
            </w:pPr>
            <w:hyperlink r:id="rId30">
              <w:r w:rsidR="00362A39">
                <w:rPr>
                  <w:color w:val="0462C1"/>
                  <w:sz w:val="16"/>
                  <w:u w:val="single" w:color="0462C1"/>
                </w:rPr>
                <w:t>Alumne/a</w:t>
              </w:r>
              <w:r w:rsidR="00362A39">
                <w:rPr>
                  <w:color w:val="0462C1"/>
                  <w:spacing w:val="-8"/>
                  <w:sz w:val="16"/>
                  <w:u w:val="single" w:color="0462C1"/>
                </w:rPr>
                <w:t xml:space="preserve"> </w:t>
              </w:r>
              <w:r w:rsidR="00362A39">
                <w:rPr>
                  <w:color w:val="0462C1"/>
                  <w:sz w:val="16"/>
                  <w:u w:val="single" w:color="0462C1"/>
                </w:rPr>
                <w:t>esportista</w:t>
              </w:r>
            </w:hyperlink>
            <w:r w:rsidR="00362A39">
              <w:rPr>
                <w:color w:val="0462C1"/>
                <w:spacing w:val="-34"/>
                <w:sz w:val="16"/>
              </w:rPr>
              <w:t xml:space="preserve"> </w:t>
            </w:r>
            <w:hyperlink r:id="rId31">
              <w:r w:rsidR="00362A39">
                <w:rPr>
                  <w:color w:val="0462C1"/>
                  <w:sz w:val="16"/>
                  <w:u w:val="single" w:color="0462C1"/>
                </w:rPr>
                <w:t>d’alt nivell o d’alt</w:t>
              </w:r>
            </w:hyperlink>
            <w:r w:rsidR="00362A39">
              <w:rPr>
                <w:color w:val="0462C1"/>
                <w:spacing w:val="1"/>
                <w:sz w:val="16"/>
              </w:rPr>
              <w:t xml:space="preserve"> </w:t>
            </w:r>
            <w:hyperlink r:id="rId32">
              <w:r w:rsidR="00362A39">
                <w:rPr>
                  <w:color w:val="0462C1"/>
                  <w:sz w:val="16"/>
                  <w:u w:val="single" w:color="0462C1"/>
                </w:rPr>
                <w:t>rendiment</w:t>
              </w:r>
            </w:hyperlink>
          </w:p>
        </w:tc>
        <w:tc>
          <w:tcPr>
            <w:tcW w:w="1597" w:type="dxa"/>
            <w:vMerge w:val="restart"/>
            <w:shd w:val="clear" w:color="auto" w:fill="E1EED9"/>
          </w:tcPr>
          <w:p w:rsidR="00B426B1" w:rsidRDefault="00A33637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hyperlink r:id="rId33">
              <w:r w:rsidR="00362A39">
                <w:rPr>
                  <w:color w:val="0462C1"/>
                  <w:sz w:val="16"/>
                  <w:u w:val="single" w:color="0462C1"/>
                </w:rPr>
                <w:t>Malaltia</w:t>
              </w:r>
              <w:r w:rsidR="00362A39">
                <w:rPr>
                  <w:color w:val="0462C1"/>
                  <w:spacing w:val="-4"/>
                  <w:sz w:val="16"/>
                  <w:u w:val="single" w:color="0462C1"/>
                </w:rPr>
                <w:t xml:space="preserve"> </w:t>
              </w:r>
              <w:r w:rsidR="00362A39">
                <w:rPr>
                  <w:color w:val="0462C1"/>
                  <w:sz w:val="16"/>
                  <w:u w:val="single" w:color="0462C1"/>
                </w:rPr>
                <w:t>crònica</w:t>
              </w:r>
              <w:r w:rsidR="00362A39">
                <w:rPr>
                  <w:color w:val="0462C1"/>
                  <w:spacing w:val="-4"/>
                  <w:sz w:val="16"/>
                  <w:u w:val="single" w:color="0462C1"/>
                </w:rPr>
                <w:t xml:space="preserve"> </w:t>
              </w:r>
              <w:r w:rsidR="00362A39">
                <w:rPr>
                  <w:color w:val="0462C1"/>
                  <w:sz w:val="16"/>
                  <w:u w:val="single" w:color="0462C1"/>
                </w:rPr>
                <w:t>de</w:t>
              </w:r>
            </w:hyperlink>
          </w:p>
          <w:p w:rsidR="00B426B1" w:rsidRDefault="00A33637">
            <w:pPr>
              <w:pStyle w:val="TableParagraph"/>
              <w:spacing w:line="195" w:lineRule="exact"/>
              <w:ind w:left="107"/>
              <w:rPr>
                <w:sz w:val="16"/>
              </w:rPr>
            </w:pPr>
            <w:hyperlink r:id="rId34">
              <w:r w:rsidR="00362A39">
                <w:rPr>
                  <w:color w:val="0462C1"/>
                  <w:sz w:val="16"/>
                </w:rPr>
                <w:t>l’alumne/a</w:t>
              </w:r>
            </w:hyperlink>
          </w:p>
        </w:tc>
        <w:tc>
          <w:tcPr>
            <w:tcW w:w="1599" w:type="dxa"/>
            <w:vMerge w:val="restart"/>
            <w:shd w:val="clear" w:color="auto" w:fill="E1EED9"/>
          </w:tcPr>
          <w:p w:rsidR="00B426B1" w:rsidRDefault="00A33637">
            <w:pPr>
              <w:pStyle w:val="TableParagraph"/>
              <w:ind w:left="109" w:right="160"/>
              <w:rPr>
                <w:sz w:val="16"/>
              </w:rPr>
            </w:pPr>
            <w:hyperlink r:id="rId35">
              <w:r w:rsidR="00362A39">
                <w:rPr>
                  <w:color w:val="0462C1"/>
                  <w:sz w:val="16"/>
                  <w:u w:val="single" w:color="0462C1"/>
                </w:rPr>
                <w:t>Mobilitat</w:t>
              </w:r>
              <w:r w:rsidR="00362A39">
                <w:rPr>
                  <w:color w:val="0462C1"/>
                  <w:spacing w:val="-8"/>
                  <w:sz w:val="16"/>
                  <w:u w:val="single" w:color="0462C1"/>
                </w:rPr>
                <w:t xml:space="preserve"> </w:t>
              </w:r>
              <w:r w:rsidR="00362A39">
                <w:rPr>
                  <w:color w:val="0462C1"/>
                  <w:sz w:val="16"/>
                  <w:u w:val="single" w:color="0462C1"/>
                </w:rPr>
                <w:t>forçosa</w:t>
              </w:r>
              <w:r w:rsidR="00362A39">
                <w:rPr>
                  <w:color w:val="0462C1"/>
                  <w:spacing w:val="-8"/>
                  <w:sz w:val="16"/>
                  <w:u w:val="single" w:color="0462C1"/>
                </w:rPr>
                <w:t xml:space="preserve"> </w:t>
              </w:r>
              <w:r w:rsidR="00362A39">
                <w:rPr>
                  <w:color w:val="0462C1"/>
                  <w:sz w:val="16"/>
                  <w:u w:val="single" w:color="0462C1"/>
                </w:rPr>
                <w:t>de</w:t>
              </w:r>
            </w:hyperlink>
            <w:r w:rsidR="00362A39">
              <w:rPr>
                <w:color w:val="0462C1"/>
                <w:spacing w:val="-33"/>
                <w:sz w:val="16"/>
              </w:rPr>
              <w:t xml:space="preserve"> </w:t>
            </w:r>
            <w:hyperlink r:id="rId36">
              <w:r w:rsidR="00362A39">
                <w:rPr>
                  <w:color w:val="0462C1"/>
                  <w:sz w:val="16"/>
                </w:rPr>
                <w:t>la</w:t>
              </w:r>
              <w:r w:rsidR="00362A39">
                <w:rPr>
                  <w:color w:val="0462C1"/>
                  <w:spacing w:val="-2"/>
                  <w:sz w:val="16"/>
                </w:rPr>
                <w:t xml:space="preserve"> </w:t>
              </w:r>
              <w:r w:rsidR="00362A39">
                <w:rPr>
                  <w:color w:val="0462C1"/>
                  <w:sz w:val="16"/>
                </w:rPr>
                <w:t>família</w:t>
              </w:r>
            </w:hyperlink>
          </w:p>
        </w:tc>
        <w:tc>
          <w:tcPr>
            <w:tcW w:w="1599" w:type="dxa"/>
            <w:vMerge w:val="restart"/>
            <w:shd w:val="clear" w:color="auto" w:fill="E1EED9"/>
          </w:tcPr>
          <w:p w:rsidR="00B426B1" w:rsidRDefault="00A33637">
            <w:pPr>
              <w:pStyle w:val="TableParagraph"/>
              <w:ind w:left="106" w:right="208" w:firstLine="36"/>
              <w:rPr>
                <w:sz w:val="16"/>
              </w:rPr>
            </w:pPr>
            <w:hyperlink r:id="rId37">
              <w:r w:rsidR="00362A39">
                <w:rPr>
                  <w:color w:val="0462C1"/>
                  <w:sz w:val="16"/>
                  <w:u w:val="single" w:color="0462C1"/>
                </w:rPr>
                <w:t>Víctimes de</w:t>
              </w:r>
            </w:hyperlink>
            <w:r w:rsidR="00362A39">
              <w:rPr>
                <w:color w:val="0462C1"/>
                <w:spacing w:val="1"/>
                <w:sz w:val="16"/>
              </w:rPr>
              <w:t xml:space="preserve"> </w:t>
            </w:r>
            <w:hyperlink r:id="rId38">
              <w:r w:rsidR="00362A39">
                <w:rPr>
                  <w:color w:val="0462C1"/>
                  <w:sz w:val="16"/>
                  <w:u w:val="single" w:color="0462C1"/>
                </w:rPr>
                <w:t>violència</w:t>
              </w:r>
              <w:r w:rsidR="00362A39">
                <w:rPr>
                  <w:color w:val="0462C1"/>
                  <w:spacing w:val="-5"/>
                  <w:sz w:val="16"/>
                  <w:u w:val="single" w:color="0462C1"/>
                </w:rPr>
                <w:t xml:space="preserve"> </w:t>
              </w:r>
              <w:r w:rsidR="00362A39">
                <w:rPr>
                  <w:color w:val="0462C1"/>
                  <w:sz w:val="16"/>
                  <w:u w:val="single" w:color="0462C1"/>
                </w:rPr>
                <w:t>de</w:t>
              </w:r>
              <w:r w:rsidR="00362A39">
                <w:rPr>
                  <w:color w:val="0462C1"/>
                  <w:spacing w:val="-5"/>
                  <w:sz w:val="16"/>
                  <w:u w:val="single" w:color="0462C1"/>
                </w:rPr>
                <w:t xml:space="preserve"> </w:t>
              </w:r>
              <w:r w:rsidR="00362A39">
                <w:rPr>
                  <w:color w:val="0462C1"/>
                  <w:sz w:val="16"/>
                  <w:u w:val="single" w:color="0462C1"/>
                </w:rPr>
                <w:t>gènere</w:t>
              </w:r>
            </w:hyperlink>
          </w:p>
          <w:p w:rsidR="00B426B1" w:rsidRDefault="00A33637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hyperlink r:id="rId39">
              <w:r w:rsidR="00362A39">
                <w:rPr>
                  <w:color w:val="0462C1"/>
                  <w:sz w:val="16"/>
                  <w:u w:val="single" w:color="0462C1"/>
                </w:rPr>
                <w:t>o</w:t>
              </w:r>
              <w:r w:rsidR="00362A39">
                <w:rPr>
                  <w:color w:val="0462C1"/>
                  <w:spacing w:val="-3"/>
                  <w:sz w:val="16"/>
                  <w:u w:val="single" w:color="0462C1"/>
                </w:rPr>
                <w:t xml:space="preserve"> </w:t>
              </w:r>
              <w:r w:rsidR="00362A39">
                <w:rPr>
                  <w:color w:val="0462C1"/>
                  <w:sz w:val="16"/>
                  <w:u w:val="single" w:color="0462C1"/>
                </w:rPr>
                <w:t>terrorisme</w:t>
              </w:r>
            </w:hyperlink>
          </w:p>
        </w:tc>
        <w:tc>
          <w:tcPr>
            <w:tcW w:w="1599" w:type="dxa"/>
            <w:vMerge w:val="restart"/>
            <w:shd w:val="clear" w:color="auto" w:fill="E1EED9"/>
          </w:tcPr>
          <w:p w:rsidR="00B426B1" w:rsidRDefault="00A33637">
            <w:pPr>
              <w:pStyle w:val="TableParagraph"/>
              <w:ind w:left="106" w:right="141"/>
              <w:rPr>
                <w:sz w:val="16"/>
              </w:rPr>
            </w:pPr>
            <w:hyperlink r:id="rId40">
              <w:r w:rsidR="00362A39">
                <w:rPr>
                  <w:color w:val="0462C1"/>
                  <w:sz w:val="16"/>
                  <w:u w:val="single" w:color="0462C1"/>
                </w:rPr>
                <w:t>Famílies amb</w:t>
              </w:r>
            </w:hyperlink>
            <w:r w:rsidR="00362A39">
              <w:rPr>
                <w:color w:val="0462C1"/>
                <w:spacing w:val="1"/>
                <w:sz w:val="16"/>
              </w:rPr>
              <w:t xml:space="preserve"> </w:t>
            </w:r>
            <w:hyperlink r:id="rId41">
              <w:r w:rsidR="00362A39">
                <w:rPr>
                  <w:color w:val="0462C1"/>
                  <w:sz w:val="16"/>
                  <w:u w:val="single" w:color="0462C1"/>
                </w:rPr>
                <w:t>persones</w:t>
              </w:r>
              <w:r w:rsidR="00362A39">
                <w:rPr>
                  <w:color w:val="0462C1"/>
                  <w:spacing w:val="-5"/>
                  <w:sz w:val="16"/>
                  <w:u w:val="single" w:color="0462C1"/>
                </w:rPr>
                <w:t xml:space="preserve"> </w:t>
              </w:r>
              <w:r w:rsidR="00362A39">
                <w:rPr>
                  <w:color w:val="0462C1"/>
                  <w:sz w:val="16"/>
                  <w:u w:val="single" w:color="0462C1"/>
                </w:rPr>
                <w:t>en</w:t>
              </w:r>
              <w:r w:rsidR="00362A39">
                <w:rPr>
                  <w:color w:val="0462C1"/>
                  <w:spacing w:val="-5"/>
                  <w:sz w:val="16"/>
                  <w:u w:val="single" w:color="0462C1"/>
                </w:rPr>
                <w:t xml:space="preserve"> </w:t>
              </w:r>
              <w:r w:rsidR="00362A39">
                <w:rPr>
                  <w:color w:val="0462C1"/>
                  <w:sz w:val="16"/>
                  <w:u w:val="single" w:color="0462C1"/>
                </w:rPr>
                <w:t>situació</w:t>
              </w:r>
            </w:hyperlink>
            <w:r w:rsidR="00362A39">
              <w:rPr>
                <w:color w:val="0462C1"/>
                <w:spacing w:val="-33"/>
                <w:sz w:val="16"/>
              </w:rPr>
              <w:t xml:space="preserve"> </w:t>
            </w:r>
            <w:hyperlink r:id="rId42">
              <w:r w:rsidR="00362A39">
                <w:rPr>
                  <w:color w:val="0462C1"/>
                  <w:sz w:val="16"/>
                  <w:u w:val="single" w:color="0462C1"/>
                </w:rPr>
                <w:t>de dependència o</w:t>
              </w:r>
            </w:hyperlink>
            <w:r w:rsidR="00362A39">
              <w:rPr>
                <w:color w:val="0462C1"/>
                <w:spacing w:val="1"/>
                <w:sz w:val="16"/>
              </w:rPr>
              <w:t xml:space="preserve"> </w:t>
            </w:r>
            <w:hyperlink r:id="rId43">
              <w:r w:rsidR="00362A39">
                <w:rPr>
                  <w:color w:val="0462C1"/>
                  <w:sz w:val="16"/>
                  <w:u w:val="single" w:color="0462C1"/>
                </w:rPr>
                <w:t>amb</w:t>
              </w:r>
              <w:r w:rsidR="00362A39">
                <w:rPr>
                  <w:color w:val="0462C1"/>
                  <w:spacing w:val="-2"/>
                  <w:sz w:val="16"/>
                  <w:u w:val="single" w:color="0462C1"/>
                </w:rPr>
                <w:t xml:space="preserve"> </w:t>
              </w:r>
              <w:r w:rsidR="00362A39">
                <w:rPr>
                  <w:color w:val="0462C1"/>
                  <w:sz w:val="16"/>
                  <w:u w:val="single" w:color="0462C1"/>
                </w:rPr>
                <w:t>persones</w:t>
              </w:r>
              <w:r w:rsidR="00362A39">
                <w:rPr>
                  <w:color w:val="0462C1"/>
                  <w:spacing w:val="-2"/>
                  <w:sz w:val="16"/>
                  <w:u w:val="single" w:color="0462C1"/>
                </w:rPr>
                <w:t xml:space="preserve"> </w:t>
              </w:r>
              <w:r w:rsidR="00362A39">
                <w:rPr>
                  <w:color w:val="0462C1"/>
                  <w:sz w:val="16"/>
                  <w:u w:val="single" w:color="0462C1"/>
                </w:rPr>
                <w:t>amb</w:t>
              </w:r>
            </w:hyperlink>
          </w:p>
          <w:p w:rsidR="00B426B1" w:rsidRDefault="00A33637">
            <w:pPr>
              <w:pStyle w:val="TableParagraph"/>
              <w:spacing w:line="175" w:lineRule="exact"/>
              <w:ind w:left="106"/>
              <w:rPr>
                <w:sz w:val="16"/>
              </w:rPr>
            </w:pPr>
            <w:hyperlink r:id="rId44">
              <w:r w:rsidR="00362A39">
                <w:rPr>
                  <w:color w:val="0462C1"/>
                  <w:sz w:val="16"/>
                  <w:u w:val="single" w:color="0462C1"/>
                </w:rPr>
                <w:t>discapacitat</w:t>
              </w:r>
            </w:hyperlink>
          </w:p>
        </w:tc>
        <w:tc>
          <w:tcPr>
            <w:tcW w:w="1600" w:type="dxa"/>
            <w:vMerge w:val="restart"/>
            <w:shd w:val="clear" w:color="auto" w:fill="E1EED9"/>
          </w:tcPr>
          <w:p w:rsidR="00B426B1" w:rsidRDefault="00A33637">
            <w:pPr>
              <w:pStyle w:val="TableParagraph"/>
              <w:ind w:left="105" w:right="196"/>
              <w:rPr>
                <w:sz w:val="16"/>
              </w:rPr>
            </w:pPr>
            <w:hyperlink r:id="rId45">
              <w:r w:rsidR="00362A39">
                <w:rPr>
                  <w:color w:val="0462C1"/>
                  <w:sz w:val="16"/>
                  <w:u w:val="single" w:color="0462C1"/>
                </w:rPr>
                <w:t>Famílies en situació</w:t>
              </w:r>
            </w:hyperlink>
            <w:r w:rsidR="00362A39">
              <w:rPr>
                <w:color w:val="0462C1"/>
                <w:spacing w:val="-35"/>
                <w:sz w:val="16"/>
              </w:rPr>
              <w:t xml:space="preserve"> </w:t>
            </w:r>
            <w:hyperlink r:id="rId46">
              <w:r w:rsidR="00362A39">
                <w:rPr>
                  <w:color w:val="0462C1"/>
                  <w:sz w:val="16"/>
                  <w:u w:val="single" w:color="0462C1"/>
                </w:rPr>
                <w:t>de vulnerabilitat</w:t>
              </w:r>
            </w:hyperlink>
            <w:r w:rsidR="00362A39">
              <w:rPr>
                <w:color w:val="0462C1"/>
                <w:spacing w:val="1"/>
                <w:sz w:val="16"/>
              </w:rPr>
              <w:t xml:space="preserve"> </w:t>
            </w:r>
            <w:hyperlink r:id="rId47">
              <w:r w:rsidR="00362A39">
                <w:rPr>
                  <w:color w:val="0462C1"/>
                  <w:spacing w:val="-1"/>
                  <w:sz w:val="16"/>
                  <w:u w:val="single" w:color="0462C1"/>
                </w:rPr>
                <w:t>econòmica</w:t>
              </w:r>
              <w:r w:rsidR="00362A39">
                <w:rPr>
                  <w:color w:val="0462C1"/>
                  <w:spacing w:val="-6"/>
                  <w:sz w:val="16"/>
                  <w:u w:val="single" w:color="0462C1"/>
                </w:rPr>
                <w:t xml:space="preserve"> </w:t>
              </w:r>
              <w:r w:rsidR="00362A39">
                <w:rPr>
                  <w:color w:val="0462C1"/>
                  <w:sz w:val="16"/>
                  <w:u w:val="single" w:color="0462C1"/>
                </w:rPr>
                <w:t>especia</w:t>
              </w:r>
              <w:r w:rsidR="00362A39">
                <w:rPr>
                  <w:color w:val="0462C1"/>
                  <w:sz w:val="16"/>
                </w:rPr>
                <w:t>l</w:t>
              </w:r>
            </w:hyperlink>
          </w:p>
        </w:tc>
        <w:tc>
          <w:tcPr>
            <w:tcW w:w="1514" w:type="dxa"/>
            <w:tcBorders>
              <w:right w:val="nil"/>
            </w:tcBorders>
            <w:shd w:val="clear" w:color="auto" w:fill="E1EED9"/>
          </w:tcPr>
          <w:p w:rsidR="00B426B1" w:rsidRDefault="00A33637">
            <w:pPr>
              <w:pStyle w:val="TableParagraph"/>
              <w:ind w:left="104" w:right="457"/>
              <w:rPr>
                <w:sz w:val="16"/>
              </w:rPr>
            </w:pPr>
            <w:hyperlink r:id="rId48">
              <w:r w:rsidR="00362A39">
                <w:rPr>
                  <w:color w:val="0462C1"/>
                  <w:sz w:val="16"/>
                  <w:u w:val="single" w:color="0462C1"/>
                </w:rPr>
                <w:t>Família</w:t>
              </w:r>
            </w:hyperlink>
            <w:r w:rsidR="00362A39">
              <w:rPr>
                <w:color w:val="0462C1"/>
                <w:spacing w:val="1"/>
                <w:sz w:val="16"/>
              </w:rPr>
              <w:t xml:space="preserve"> </w:t>
            </w:r>
            <w:hyperlink r:id="rId49">
              <w:r w:rsidR="00362A39">
                <w:rPr>
                  <w:color w:val="0462C1"/>
                  <w:sz w:val="16"/>
                  <w:u w:val="single" w:color="0462C1"/>
                </w:rPr>
                <w:t>monoparenta</w:t>
              </w:r>
              <w:r w:rsidR="00362A39">
                <w:rPr>
                  <w:color w:val="0462C1"/>
                  <w:sz w:val="16"/>
                </w:rPr>
                <w:t>l</w:t>
              </w:r>
            </w:hyperlink>
          </w:p>
        </w:tc>
        <w:tc>
          <w:tcPr>
            <w:tcW w:w="86" w:type="dxa"/>
            <w:vMerge w:val="restart"/>
            <w:tcBorders>
              <w:left w:val="nil"/>
            </w:tcBorders>
            <w:shd w:val="clear" w:color="auto" w:fill="E1EED9"/>
          </w:tcPr>
          <w:p w:rsidR="00B426B1" w:rsidRDefault="00B426B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97" w:type="dxa"/>
            <w:vMerge w:val="restart"/>
            <w:shd w:val="clear" w:color="auto" w:fill="E1EED9"/>
          </w:tcPr>
          <w:p w:rsidR="00B426B1" w:rsidRDefault="00A33637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hyperlink r:id="rId50">
              <w:r w:rsidR="00362A39">
                <w:rPr>
                  <w:color w:val="0462C1"/>
                  <w:sz w:val="16"/>
                  <w:u w:val="single" w:color="0462C1"/>
                </w:rPr>
                <w:t>Criteris</w:t>
              </w:r>
              <w:r w:rsidR="00362A39">
                <w:rPr>
                  <w:color w:val="0462C1"/>
                  <w:spacing w:val="-4"/>
                  <w:sz w:val="16"/>
                  <w:u w:val="single" w:color="0462C1"/>
                </w:rPr>
                <w:t xml:space="preserve"> </w:t>
              </w:r>
              <w:r w:rsidR="00362A39">
                <w:rPr>
                  <w:color w:val="0462C1"/>
                  <w:sz w:val="16"/>
                  <w:u w:val="single" w:color="0462C1"/>
                </w:rPr>
                <w:t>de</w:t>
              </w:r>
              <w:r w:rsidR="00362A39">
                <w:rPr>
                  <w:color w:val="0462C1"/>
                  <w:spacing w:val="-1"/>
                  <w:sz w:val="16"/>
                  <w:u w:val="single" w:color="0462C1"/>
                </w:rPr>
                <w:t xml:space="preserve"> </w:t>
              </w:r>
              <w:r w:rsidR="00362A39">
                <w:rPr>
                  <w:color w:val="0462C1"/>
                  <w:sz w:val="16"/>
                  <w:u w:val="single" w:color="0462C1"/>
                </w:rPr>
                <w:t>desempat</w:t>
              </w:r>
            </w:hyperlink>
          </w:p>
        </w:tc>
        <w:tc>
          <w:tcPr>
            <w:tcW w:w="1599" w:type="dxa"/>
            <w:vMerge w:val="restart"/>
            <w:shd w:val="clear" w:color="auto" w:fill="E1EED9"/>
          </w:tcPr>
          <w:p w:rsidR="00B426B1" w:rsidRDefault="00A33637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hyperlink r:id="rId51">
              <w:r w:rsidR="00362A39">
                <w:rPr>
                  <w:color w:val="0462C1"/>
                  <w:sz w:val="16"/>
                  <w:u w:val="single" w:color="0462C1"/>
                </w:rPr>
                <w:t>Criteris</w:t>
              </w:r>
              <w:r w:rsidR="00362A39">
                <w:rPr>
                  <w:color w:val="0462C1"/>
                  <w:spacing w:val="-3"/>
                  <w:sz w:val="16"/>
                  <w:u w:val="single" w:color="0462C1"/>
                </w:rPr>
                <w:t xml:space="preserve"> </w:t>
              </w:r>
              <w:r w:rsidR="00362A39">
                <w:rPr>
                  <w:color w:val="0462C1"/>
                  <w:sz w:val="16"/>
                  <w:u w:val="single" w:color="0462C1"/>
                </w:rPr>
                <w:t>de</w:t>
              </w:r>
              <w:r w:rsidR="00362A39">
                <w:rPr>
                  <w:color w:val="0462C1"/>
                  <w:spacing w:val="-1"/>
                  <w:sz w:val="16"/>
                  <w:u w:val="single" w:color="0462C1"/>
                </w:rPr>
                <w:t xml:space="preserve"> </w:t>
              </w:r>
              <w:r w:rsidR="00362A39">
                <w:rPr>
                  <w:color w:val="0462C1"/>
                  <w:sz w:val="16"/>
                  <w:u w:val="single" w:color="0462C1"/>
                </w:rPr>
                <w:t>barem</w:t>
              </w:r>
            </w:hyperlink>
          </w:p>
          <w:p w:rsidR="00B426B1" w:rsidRDefault="00A33637">
            <w:pPr>
              <w:pStyle w:val="TableParagraph"/>
              <w:spacing w:line="195" w:lineRule="exact"/>
              <w:ind w:left="105"/>
              <w:rPr>
                <w:sz w:val="16"/>
              </w:rPr>
            </w:pPr>
            <w:hyperlink r:id="rId52">
              <w:r w:rsidR="00362A39">
                <w:rPr>
                  <w:color w:val="0462C1"/>
                  <w:sz w:val="16"/>
                  <w:u w:val="single" w:color="0462C1"/>
                </w:rPr>
                <w:t>d’educació</w:t>
              </w:r>
              <w:r w:rsidR="00362A39">
                <w:rPr>
                  <w:color w:val="0462C1"/>
                  <w:spacing w:val="-4"/>
                  <w:sz w:val="16"/>
                  <w:u w:val="single" w:color="0462C1"/>
                </w:rPr>
                <w:t xml:space="preserve"> </w:t>
              </w:r>
              <w:r w:rsidR="00362A39">
                <w:rPr>
                  <w:color w:val="0462C1"/>
                  <w:sz w:val="16"/>
                  <w:u w:val="single" w:color="0462C1"/>
                </w:rPr>
                <w:t>especia</w:t>
              </w:r>
              <w:r w:rsidR="00362A39">
                <w:rPr>
                  <w:color w:val="0462C1"/>
                  <w:sz w:val="16"/>
                </w:rPr>
                <w:t>l</w:t>
              </w:r>
            </w:hyperlink>
          </w:p>
        </w:tc>
      </w:tr>
      <w:tr w:rsidR="00B426B1">
        <w:trPr>
          <w:trHeight w:val="84"/>
        </w:trPr>
        <w:tc>
          <w:tcPr>
            <w:tcW w:w="1599" w:type="dxa"/>
            <w:vMerge/>
            <w:tcBorders>
              <w:top w:val="nil"/>
            </w:tcBorders>
            <w:shd w:val="clear" w:color="auto" w:fill="E1EED9"/>
          </w:tcPr>
          <w:p w:rsidR="00B426B1" w:rsidRDefault="00B426B1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  <w:shd w:val="clear" w:color="auto" w:fill="E1EED9"/>
          </w:tcPr>
          <w:p w:rsidR="00B426B1" w:rsidRDefault="00B426B1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  <w:shd w:val="clear" w:color="auto" w:fill="E1EED9"/>
          </w:tcPr>
          <w:p w:rsidR="00B426B1" w:rsidRDefault="00B426B1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  <w:shd w:val="clear" w:color="auto" w:fill="E1EED9"/>
          </w:tcPr>
          <w:p w:rsidR="00B426B1" w:rsidRDefault="00B426B1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  <w:shd w:val="clear" w:color="auto" w:fill="E1EED9"/>
          </w:tcPr>
          <w:p w:rsidR="00B426B1" w:rsidRDefault="00B426B1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  <w:shd w:val="clear" w:color="auto" w:fill="E1EED9"/>
          </w:tcPr>
          <w:p w:rsidR="00B426B1" w:rsidRDefault="00B426B1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  <w:shd w:val="clear" w:color="auto" w:fill="E1EED9"/>
          </w:tcPr>
          <w:p w:rsidR="00B426B1" w:rsidRDefault="00B426B1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 w:val="restart"/>
            <w:tcBorders>
              <w:right w:val="nil"/>
            </w:tcBorders>
            <w:shd w:val="clear" w:color="auto" w:fill="E1EED9"/>
          </w:tcPr>
          <w:p w:rsidR="00B426B1" w:rsidRDefault="00A33637">
            <w:pPr>
              <w:pStyle w:val="TableParagraph"/>
              <w:spacing w:before="57" w:line="190" w:lineRule="atLeast"/>
              <w:ind w:left="104" w:right="164"/>
              <w:rPr>
                <w:sz w:val="16"/>
              </w:rPr>
            </w:pPr>
            <w:hyperlink r:id="rId53">
              <w:r w:rsidR="00362A39">
                <w:rPr>
                  <w:color w:val="0462C1"/>
                  <w:sz w:val="16"/>
                  <w:u w:val="single" w:color="0462C1"/>
                </w:rPr>
                <w:t>Alumnat nascut de</w:t>
              </w:r>
            </w:hyperlink>
            <w:r w:rsidR="00362A39">
              <w:rPr>
                <w:color w:val="0462C1"/>
                <w:spacing w:val="-35"/>
                <w:sz w:val="16"/>
              </w:rPr>
              <w:t xml:space="preserve"> </w:t>
            </w:r>
            <w:hyperlink r:id="rId54">
              <w:r w:rsidR="00362A39">
                <w:rPr>
                  <w:color w:val="0462C1"/>
                  <w:sz w:val="16"/>
                  <w:u w:val="single" w:color="0462C1"/>
                </w:rPr>
                <w:t>part</w:t>
              </w:r>
              <w:r w:rsidR="00362A39">
                <w:rPr>
                  <w:color w:val="0462C1"/>
                  <w:spacing w:val="-2"/>
                  <w:sz w:val="16"/>
                  <w:u w:val="single" w:color="0462C1"/>
                </w:rPr>
                <w:t xml:space="preserve"> </w:t>
              </w:r>
              <w:r w:rsidR="00362A39">
                <w:rPr>
                  <w:color w:val="0462C1"/>
                  <w:sz w:val="16"/>
                  <w:u w:val="single" w:color="0462C1"/>
                </w:rPr>
                <w:t>múltiple</w:t>
              </w:r>
            </w:hyperlink>
          </w:p>
        </w:tc>
        <w:tc>
          <w:tcPr>
            <w:tcW w:w="86" w:type="dxa"/>
            <w:vMerge/>
            <w:tcBorders>
              <w:top w:val="nil"/>
              <w:left w:val="nil"/>
            </w:tcBorders>
            <w:shd w:val="clear" w:color="auto" w:fill="E1EED9"/>
          </w:tcPr>
          <w:p w:rsidR="00B426B1" w:rsidRDefault="00B426B1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  <w:shd w:val="clear" w:color="auto" w:fill="E1EED9"/>
          </w:tcPr>
          <w:p w:rsidR="00B426B1" w:rsidRDefault="00B426B1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  <w:shd w:val="clear" w:color="auto" w:fill="E1EED9"/>
          </w:tcPr>
          <w:p w:rsidR="00B426B1" w:rsidRDefault="00B426B1">
            <w:pPr>
              <w:rPr>
                <w:sz w:val="2"/>
                <w:szCs w:val="2"/>
              </w:rPr>
            </w:pPr>
          </w:p>
        </w:tc>
      </w:tr>
      <w:tr w:rsidR="00B426B1">
        <w:trPr>
          <w:trHeight w:val="373"/>
        </w:trPr>
        <w:tc>
          <w:tcPr>
            <w:tcW w:w="1599" w:type="dxa"/>
            <w:vMerge/>
            <w:tcBorders>
              <w:top w:val="nil"/>
            </w:tcBorders>
            <w:shd w:val="clear" w:color="auto" w:fill="E1EED9"/>
          </w:tcPr>
          <w:p w:rsidR="00B426B1" w:rsidRDefault="00B426B1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  <w:shd w:val="clear" w:color="auto" w:fill="E1EED9"/>
          </w:tcPr>
          <w:p w:rsidR="00B426B1" w:rsidRDefault="00B426B1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  <w:shd w:val="clear" w:color="auto" w:fill="E1EED9"/>
          </w:tcPr>
          <w:p w:rsidR="00B426B1" w:rsidRDefault="00B426B1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  <w:shd w:val="clear" w:color="auto" w:fill="E1EED9"/>
          </w:tcPr>
          <w:p w:rsidR="00B426B1" w:rsidRDefault="00B426B1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shd w:val="clear" w:color="auto" w:fill="E1EED9"/>
          </w:tcPr>
          <w:p w:rsidR="00B426B1" w:rsidRDefault="00A33637"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hyperlink r:id="rId55">
              <w:r w:rsidR="00362A39">
                <w:rPr>
                  <w:color w:val="0462C1"/>
                  <w:sz w:val="16"/>
                  <w:u w:val="single" w:color="0462C1"/>
                </w:rPr>
                <w:t>Famílies</w:t>
              </w:r>
              <w:r w:rsidR="00362A39">
                <w:rPr>
                  <w:color w:val="0462C1"/>
                  <w:spacing w:val="-3"/>
                  <w:sz w:val="16"/>
                  <w:u w:val="single" w:color="0462C1"/>
                </w:rPr>
                <w:t xml:space="preserve"> </w:t>
              </w:r>
              <w:r w:rsidR="00362A39">
                <w:rPr>
                  <w:color w:val="0462C1"/>
                  <w:sz w:val="16"/>
                  <w:u w:val="single" w:color="0462C1"/>
                </w:rPr>
                <w:t>en</w:t>
              </w:r>
              <w:r w:rsidR="00362A39">
                <w:rPr>
                  <w:color w:val="0462C1"/>
                  <w:spacing w:val="-2"/>
                  <w:sz w:val="16"/>
                  <w:u w:val="single" w:color="0462C1"/>
                </w:rPr>
                <w:t xml:space="preserve"> </w:t>
              </w:r>
              <w:r w:rsidR="00362A39">
                <w:rPr>
                  <w:color w:val="0462C1"/>
                  <w:sz w:val="16"/>
                  <w:u w:val="single" w:color="0462C1"/>
                </w:rPr>
                <w:t>risc</w:t>
              </w:r>
            </w:hyperlink>
          </w:p>
          <w:p w:rsidR="00B426B1" w:rsidRDefault="00A33637">
            <w:pPr>
              <w:pStyle w:val="TableParagraph"/>
              <w:spacing w:before="1" w:line="175" w:lineRule="exact"/>
              <w:ind w:left="106"/>
              <w:rPr>
                <w:sz w:val="16"/>
              </w:rPr>
            </w:pPr>
            <w:hyperlink r:id="rId56">
              <w:r w:rsidR="00362A39">
                <w:rPr>
                  <w:color w:val="0462C1"/>
                  <w:sz w:val="16"/>
                  <w:u w:val="single" w:color="0462C1"/>
                </w:rPr>
                <w:t>socia</w:t>
              </w:r>
              <w:r w:rsidR="00362A39">
                <w:rPr>
                  <w:color w:val="0462C1"/>
                  <w:sz w:val="16"/>
                </w:rPr>
                <w:t>l</w:t>
              </w:r>
            </w:hyperlink>
          </w:p>
        </w:tc>
        <w:tc>
          <w:tcPr>
            <w:tcW w:w="1599" w:type="dxa"/>
            <w:vMerge/>
            <w:tcBorders>
              <w:top w:val="nil"/>
            </w:tcBorders>
            <w:shd w:val="clear" w:color="auto" w:fill="E1EED9"/>
          </w:tcPr>
          <w:p w:rsidR="00B426B1" w:rsidRDefault="00B426B1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  <w:shd w:val="clear" w:color="auto" w:fill="E1EED9"/>
          </w:tcPr>
          <w:p w:rsidR="00B426B1" w:rsidRDefault="00B426B1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  <w:right w:val="nil"/>
            </w:tcBorders>
            <w:shd w:val="clear" w:color="auto" w:fill="E1EED9"/>
          </w:tcPr>
          <w:p w:rsidR="00B426B1" w:rsidRDefault="00B426B1">
            <w:pPr>
              <w:rPr>
                <w:sz w:val="2"/>
                <w:szCs w:val="2"/>
              </w:rPr>
            </w:pPr>
          </w:p>
        </w:tc>
        <w:tc>
          <w:tcPr>
            <w:tcW w:w="86" w:type="dxa"/>
            <w:vMerge/>
            <w:tcBorders>
              <w:top w:val="nil"/>
              <w:left w:val="nil"/>
            </w:tcBorders>
            <w:shd w:val="clear" w:color="auto" w:fill="E1EED9"/>
          </w:tcPr>
          <w:p w:rsidR="00B426B1" w:rsidRDefault="00B426B1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  <w:shd w:val="clear" w:color="auto" w:fill="E1EED9"/>
          </w:tcPr>
          <w:p w:rsidR="00B426B1" w:rsidRDefault="00B426B1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  <w:shd w:val="clear" w:color="auto" w:fill="E1EED9"/>
          </w:tcPr>
          <w:p w:rsidR="00B426B1" w:rsidRDefault="00B426B1">
            <w:pPr>
              <w:rPr>
                <w:sz w:val="2"/>
                <w:szCs w:val="2"/>
              </w:rPr>
            </w:pPr>
          </w:p>
        </w:tc>
      </w:tr>
    </w:tbl>
    <w:p w:rsidR="00A33637" w:rsidRDefault="00A33637"/>
    <w:sectPr w:rsidR="00A33637" w:rsidSect="00B426B1">
      <w:pgSz w:w="16840" w:h="11910" w:orient="landscape"/>
      <w:pgMar w:top="1100" w:right="460" w:bottom="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244"/>
    <w:multiLevelType w:val="hybridMultilevel"/>
    <w:tmpl w:val="A9524B14"/>
    <w:lvl w:ilvl="0" w:tplc="C32AA0F8">
      <w:numFmt w:val="bullet"/>
      <w:lvlText w:val=""/>
      <w:lvlJc w:val="left"/>
      <w:pPr>
        <w:ind w:left="1531" w:hanging="361"/>
      </w:pPr>
      <w:rPr>
        <w:rFonts w:ascii="Wingdings" w:eastAsia="Wingdings" w:hAnsi="Wingdings" w:cs="Wingdings" w:hint="default"/>
        <w:w w:val="100"/>
        <w:sz w:val="28"/>
        <w:szCs w:val="28"/>
        <w:lang w:val="ca-ES" w:eastAsia="en-US" w:bidi="ar-SA"/>
      </w:rPr>
    </w:lvl>
    <w:lvl w:ilvl="1" w:tplc="C0AE86DE">
      <w:numFmt w:val="bullet"/>
      <w:lvlText w:val="•"/>
      <w:lvlJc w:val="left"/>
      <w:pPr>
        <w:ind w:left="3005" w:hanging="361"/>
      </w:pPr>
      <w:rPr>
        <w:rFonts w:hint="default"/>
        <w:lang w:val="ca-ES" w:eastAsia="en-US" w:bidi="ar-SA"/>
      </w:rPr>
    </w:lvl>
    <w:lvl w:ilvl="2" w:tplc="95EACCB4">
      <w:numFmt w:val="bullet"/>
      <w:lvlText w:val="•"/>
      <w:lvlJc w:val="left"/>
      <w:pPr>
        <w:ind w:left="4471" w:hanging="361"/>
      </w:pPr>
      <w:rPr>
        <w:rFonts w:hint="default"/>
        <w:lang w:val="ca-ES" w:eastAsia="en-US" w:bidi="ar-SA"/>
      </w:rPr>
    </w:lvl>
    <w:lvl w:ilvl="3" w:tplc="D312DE0E">
      <w:numFmt w:val="bullet"/>
      <w:lvlText w:val="•"/>
      <w:lvlJc w:val="left"/>
      <w:pPr>
        <w:ind w:left="5937" w:hanging="361"/>
      </w:pPr>
      <w:rPr>
        <w:rFonts w:hint="default"/>
        <w:lang w:val="ca-ES" w:eastAsia="en-US" w:bidi="ar-SA"/>
      </w:rPr>
    </w:lvl>
    <w:lvl w:ilvl="4" w:tplc="6298BABC">
      <w:numFmt w:val="bullet"/>
      <w:lvlText w:val="•"/>
      <w:lvlJc w:val="left"/>
      <w:pPr>
        <w:ind w:left="7403" w:hanging="361"/>
      </w:pPr>
      <w:rPr>
        <w:rFonts w:hint="default"/>
        <w:lang w:val="ca-ES" w:eastAsia="en-US" w:bidi="ar-SA"/>
      </w:rPr>
    </w:lvl>
    <w:lvl w:ilvl="5" w:tplc="529A784E">
      <w:numFmt w:val="bullet"/>
      <w:lvlText w:val="•"/>
      <w:lvlJc w:val="left"/>
      <w:pPr>
        <w:ind w:left="8869" w:hanging="361"/>
      </w:pPr>
      <w:rPr>
        <w:rFonts w:hint="default"/>
        <w:lang w:val="ca-ES" w:eastAsia="en-US" w:bidi="ar-SA"/>
      </w:rPr>
    </w:lvl>
    <w:lvl w:ilvl="6" w:tplc="B2AC05B4">
      <w:numFmt w:val="bullet"/>
      <w:lvlText w:val="•"/>
      <w:lvlJc w:val="left"/>
      <w:pPr>
        <w:ind w:left="10335" w:hanging="361"/>
      </w:pPr>
      <w:rPr>
        <w:rFonts w:hint="default"/>
        <w:lang w:val="ca-ES" w:eastAsia="en-US" w:bidi="ar-SA"/>
      </w:rPr>
    </w:lvl>
    <w:lvl w:ilvl="7" w:tplc="2E04C66E">
      <w:numFmt w:val="bullet"/>
      <w:lvlText w:val="•"/>
      <w:lvlJc w:val="left"/>
      <w:pPr>
        <w:ind w:left="11800" w:hanging="361"/>
      </w:pPr>
      <w:rPr>
        <w:rFonts w:hint="default"/>
        <w:lang w:val="ca-ES" w:eastAsia="en-US" w:bidi="ar-SA"/>
      </w:rPr>
    </w:lvl>
    <w:lvl w:ilvl="8" w:tplc="1EEED4A6">
      <w:numFmt w:val="bullet"/>
      <w:lvlText w:val="•"/>
      <w:lvlJc w:val="left"/>
      <w:pPr>
        <w:ind w:left="13266" w:hanging="361"/>
      </w:pPr>
      <w:rPr>
        <w:rFonts w:hint="default"/>
        <w:lang w:val="ca-ES" w:eastAsia="en-US" w:bidi="ar-SA"/>
      </w:rPr>
    </w:lvl>
  </w:abstractNum>
  <w:abstractNum w:abstractNumId="1">
    <w:nsid w:val="020C2D8B"/>
    <w:multiLevelType w:val="hybridMultilevel"/>
    <w:tmpl w:val="F35A7D0E"/>
    <w:lvl w:ilvl="0" w:tplc="F42A93F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ca-ES" w:eastAsia="en-US" w:bidi="ar-SA"/>
      </w:rPr>
    </w:lvl>
    <w:lvl w:ilvl="1" w:tplc="2012DCD2">
      <w:numFmt w:val="bullet"/>
      <w:lvlText w:val="•"/>
      <w:lvlJc w:val="left"/>
      <w:pPr>
        <w:ind w:left="1544" w:hanging="360"/>
      </w:pPr>
      <w:rPr>
        <w:rFonts w:hint="default"/>
        <w:lang w:val="ca-ES" w:eastAsia="en-US" w:bidi="ar-SA"/>
      </w:rPr>
    </w:lvl>
    <w:lvl w:ilvl="2" w:tplc="24343E46">
      <w:numFmt w:val="bullet"/>
      <w:lvlText w:val="•"/>
      <w:lvlJc w:val="left"/>
      <w:pPr>
        <w:ind w:left="2268" w:hanging="360"/>
      </w:pPr>
      <w:rPr>
        <w:rFonts w:hint="default"/>
        <w:lang w:val="ca-ES" w:eastAsia="en-US" w:bidi="ar-SA"/>
      </w:rPr>
    </w:lvl>
    <w:lvl w:ilvl="3" w:tplc="7CD0C8F4">
      <w:numFmt w:val="bullet"/>
      <w:lvlText w:val="•"/>
      <w:lvlJc w:val="left"/>
      <w:pPr>
        <w:ind w:left="2992" w:hanging="360"/>
      </w:pPr>
      <w:rPr>
        <w:rFonts w:hint="default"/>
        <w:lang w:val="ca-ES" w:eastAsia="en-US" w:bidi="ar-SA"/>
      </w:rPr>
    </w:lvl>
    <w:lvl w:ilvl="4" w:tplc="C7EC4682">
      <w:numFmt w:val="bullet"/>
      <w:lvlText w:val="•"/>
      <w:lvlJc w:val="left"/>
      <w:pPr>
        <w:ind w:left="3717" w:hanging="360"/>
      </w:pPr>
      <w:rPr>
        <w:rFonts w:hint="default"/>
        <w:lang w:val="ca-ES" w:eastAsia="en-US" w:bidi="ar-SA"/>
      </w:rPr>
    </w:lvl>
    <w:lvl w:ilvl="5" w:tplc="52A88D0C">
      <w:numFmt w:val="bullet"/>
      <w:lvlText w:val="•"/>
      <w:lvlJc w:val="left"/>
      <w:pPr>
        <w:ind w:left="4441" w:hanging="360"/>
      </w:pPr>
      <w:rPr>
        <w:rFonts w:hint="default"/>
        <w:lang w:val="ca-ES" w:eastAsia="en-US" w:bidi="ar-SA"/>
      </w:rPr>
    </w:lvl>
    <w:lvl w:ilvl="6" w:tplc="8B5013C0">
      <w:numFmt w:val="bullet"/>
      <w:lvlText w:val="•"/>
      <w:lvlJc w:val="left"/>
      <w:pPr>
        <w:ind w:left="5165" w:hanging="360"/>
      </w:pPr>
      <w:rPr>
        <w:rFonts w:hint="default"/>
        <w:lang w:val="ca-ES" w:eastAsia="en-US" w:bidi="ar-SA"/>
      </w:rPr>
    </w:lvl>
    <w:lvl w:ilvl="7" w:tplc="EDEE5616">
      <w:numFmt w:val="bullet"/>
      <w:lvlText w:val="•"/>
      <w:lvlJc w:val="left"/>
      <w:pPr>
        <w:ind w:left="5890" w:hanging="360"/>
      </w:pPr>
      <w:rPr>
        <w:rFonts w:hint="default"/>
        <w:lang w:val="ca-ES" w:eastAsia="en-US" w:bidi="ar-SA"/>
      </w:rPr>
    </w:lvl>
    <w:lvl w:ilvl="8" w:tplc="0898338A">
      <w:numFmt w:val="bullet"/>
      <w:lvlText w:val="•"/>
      <w:lvlJc w:val="left"/>
      <w:pPr>
        <w:ind w:left="6614" w:hanging="360"/>
      </w:pPr>
      <w:rPr>
        <w:rFonts w:hint="default"/>
        <w:lang w:val="ca-ES" w:eastAsia="en-US" w:bidi="ar-SA"/>
      </w:rPr>
    </w:lvl>
  </w:abstractNum>
  <w:abstractNum w:abstractNumId="2">
    <w:nsid w:val="10A36E6F"/>
    <w:multiLevelType w:val="hybridMultilevel"/>
    <w:tmpl w:val="DA2AFF8A"/>
    <w:lvl w:ilvl="0" w:tplc="F250921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ca-ES" w:eastAsia="en-US" w:bidi="ar-SA"/>
      </w:rPr>
    </w:lvl>
    <w:lvl w:ilvl="1" w:tplc="650E395E">
      <w:numFmt w:val="bullet"/>
      <w:lvlText w:val="•"/>
      <w:lvlJc w:val="left"/>
      <w:pPr>
        <w:ind w:left="1527" w:hanging="360"/>
      </w:pPr>
      <w:rPr>
        <w:rFonts w:hint="default"/>
        <w:lang w:val="ca-ES" w:eastAsia="en-US" w:bidi="ar-SA"/>
      </w:rPr>
    </w:lvl>
    <w:lvl w:ilvl="2" w:tplc="57909DE8">
      <w:numFmt w:val="bullet"/>
      <w:lvlText w:val="•"/>
      <w:lvlJc w:val="left"/>
      <w:pPr>
        <w:ind w:left="2235" w:hanging="360"/>
      </w:pPr>
      <w:rPr>
        <w:rFonts w:hint="default"/>
        <w:lang w:val="ca-ES" w:eastAsia="en-US" w:bidi="ar-SA"/>
      </w:rPr>
    </w:lvl>
    <w:lvl w:ilvl="3" w:tplc="66C88F94">
      <w:numFmt w:val="bullet"/>
      <w:lvlText w:val="•"/>
      <w:lvlJc w:val="left"/>
      <w:pPr>
        <w:ind w:left="2943" w:hanging="360"/>
      </w:pPr>
      <w:rPr>
        <w:rFonts w:hint="default"/>
        <w:lang w:val="ca-ES" w:eastAsia="en-US" w:bidi="ar-SA"/>
      </w:rPr>
    </w:lvl>
    <w:lvl w:ilvl="4" w:tplc="C3227428">
      <w:numFmt w:val="bullet"/>
      <w:lvlText w:val="•"/>
      <w:lvlJc w:val="left"/>
      <w:pPr>
        <w:ind w:left="3650" w:hanging="360"/>
      </w:pPr>
      <w:rPr>
        <w:rFonts w:hint="default"/>
        <w:lang w:val="ca-ES" w:eastAsia="en-US" w:bidi="ar-SA"/>
      </w:rPr>
    </w:lvl>
    <w:lvl w:ilvl="5" w:tplc="B8763BF4">
      <w:numFmt w:val="bullet"/>
      <w:lvlText w:val="•"/>
      <w:lvlJc w:val="left"/>
      <w:pPr>
        <w:ind w:left="4358" w:hanging="360"/>
      </w:pPr>
      <w:rPr>
        <w:rFonts w:hint="default"/>
        <w:lang w:val="ca-ES" w:eastAsia="en-US" w:bidi="ar-SA"/>
      </w:rPr>
    </w:lvl>
    <w:lvl w:ilvl="6" w:tplc="6B447BF4">
      <w:numFmt w:val="bullet"/>
      <w:lvlText w:val="•"/>
      <w:lvlJc w:val="left"/>
      <w:pPr>
        <w:ind w:left="5066" w:hanging="360"/>
      </w:pPr>
      <w:rPr>
        <w:rFonts w:hint="default"/>
        <w:lang w:val="ca-ES" w:eastAsia="en-US" w:bidi="ar-SA"/>
      </w:rPr>
    </w:lvl>
    <w:lvl w:ilvl="7" w:tplc="DD5CD154">
      <w:numFmt w:val="bullet"/>
      <w:lvlText w:val="•"/>
      <w:lvlJc w:val="left"/>
      <w:pPr>
        <w:ind w:left="5773" w:hanging="360"/>
      </w:pPr>
      <w:rPr>
        <w:rFonts w:hint="default"/>
        <w:lang w:val="ca-ES" w:eastAsia="en-US" w:bidi="ar-SA"/>
      </w:rPr>
    </w:lvl>
    <w:lvl w:ilvl="8" w:tplc="1290945C">
      <w:numFmt w:val="bullet"/>
      <w:lvlText w:val="•"/>
      <w:lvlJc w:val="left"/>
      <w:pPr>
        <w:ind w:left="6481" w:hanging="360"/>
      </w:pPr>
      <w:rPr>
        <w:rFonts w:hint="default"/>
        <w:lang w:val="ca-ES" w:eastAsia="en-US" w:bidi="ar-SA"/>
      </w:rPr>
    </w:lvl>
  </w:abstractNum>
  <w:abstractNum w:abstractNumId="3">
    <w:nsid w:val="305019BD"/>
    <w:multiLevelType w:val="hybridMultilevel"/>
    <w:tmpl w:val="3F8E9964"/>
    <w:lvl w:ilvl="0" w:tplc="37227F3A">
      <w:start w:val="1"/>
      <w:numFmt w:val="decimal"/>
      <w:lvlText w:val="%1."/>
      <w:lvlJc w:val="left"/>
      <w:pPr>
        <w:ind w:left="1183" w:hanging="360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ca-ES" w:eastAsia="en-US" w:bidi="ar-SA"/>
      </w:rPr>
    </w:lvl>
    <w:lvl w:ilvl="1" w:tplc="60400F38">
      <w:numFmt w:val="bullet"/>
      <w:lvlText w:val="-"/>
      <w:lvlJc w:val="left"/>
      <w:pPr>
        <w:ind w:left="1543" w:hanging="361"/>
      </w:pPr>
      <w:rPr>
        <w:rFonts w:hint="default"/>
        <w:w w:val="100"/>
        <w:lang w:val="ca-ES" w:eastAsia="en-US" w:bidi="ar-SA"/>
      </w:rPr>
    </w:lvl>
    <w:lvl w:ilvl="2" w:tplc="18909154">
      <w:numFmt w:val="bullet"/>
      <w:lvlText w:val="•"/>
      <w:lvlJc w:val="left"/>
      <w:pPr>
        <w:ind w:left="3168" w:hanging="361"/>
      </w:pPr>
      <w:rPr>
        <w:rFonts w:hint="default"/>
        <w:lang w:val="ca-ES" w:eastAsia="en-US" w:bidi="ar-SA"/>
      </w:rPr>
    </w:lvl>
    <w:lvl w:ilvl="3" w:tplc="AE3CE6DE">
      <w:numFmt w:val="bullet"/>
      <w:lvlText w:val="•"/>
      <w:lvlJc w:val="left"/>
      <w:pPr>
        <w:ind w:left="4797" w:hanging="361"/>
      </w:pPr>
      <w:rPr>
        <w:rFonts w:hint="default"/>
        <w:lang w:val="ca-ES" w:eastAsia="en-US" w:bidi="ar-SA"/>
      </w:rPr>
    </w:lvl>
    <w:lvl w:ilvl="4" w:tplc="79C28480">
      <w:numFmt w:val="bullet"/>
      <w:lvlText w:val="•"/>
      <w:lvlJc w:val="left"/>
      <w:pPr>
        <w:ind w:left="6426" w:hanging="361"/>
      </w:pPr>
      <w:rPr>
        <w:rFonts w:hint="default"/>
        <w:lang w:val="ca-ES" w:eastAsia="en-US" w:bidi="ar-SA"/>
      </w:rPr>
    </w:lvl>
    <w:lvl w:ilvl="5" w:tplc="CB528784">
      <w:numFmt w:val="bullet"/>
      <w:lvlText w:val="•"/>
      <w:lvlJc w:val="left"/>
      <w:pPr>
        <w:ind w:left="8054" w:hanging="361"/>
      </w:pPr>
      <w:rPr>
        <w:rFonts w:hint="default"/>
        <w:lang w:val="ca-ES" w:eastAsia="en-US" w:bidi="ar-SA"/>
      </w:rPr>
    </w:lvl>
    <w:lvl w:ilvl="6" w:tplc="363AD170">
      <w:numFmt w:val="bullet"/>
      <w:lvlText w:val="•"/>
      <w:lvlJc w:val="left"/>
      <w:pPr>
        <w:ind w:left="9683" w:hanging="361"/>
      </w:pPr>
      <w:rPr>
        <w:rFonts w:hint="default"/>
        <w:lang w:val="ca-ES" w:eastAsia="en-US" w:bidi="ar-SA"/>
      </w:rPr>
    </w:lvl>
    <w:lvl w:ilvl="7" w:tplc="3DAA0740">
      <w:numFmt w:val="bullet"/>
      <w:lvlText w:val="•"/>
      <w:lvlJc w:val="left"/>
      <w:pPr>
        <w:ind w:left="11312" w:hanging="361"/>
      </w:pPr>
      <w:rPr>
        <w:rFonts w:hint="default"/>
        <w:lang w:val="ca-ES" w:eastAsia="en-US" w:bidi="ar-SA"/>
      </w:rPr>
    </w:lvl>
    <w:lvl w:ilvl="8" w:tplc="92E857A6">
      <w:numFmt w:val="bullet"/>
      <w:lvlText w:val="•"/>
      <w:lvlJc w:val="left"/>
      <w:pPr>
        <w:ind w:left="12940" w:hanging="361"/>
      </w:pPr>
      <w:rPr>
        <w:rFonts w:hint="default"/>
        <w:lang w:val="ca-ES" w:eastAsia="en-US" w:bidi="ar-SA"/>
      </w:rPr>
    </w:lvl>
  </w:abstractNum>
  <w:abstractNum w:abstractNumId="4">
    <w:nsid w:val="45686DF8"/>
    <w:multiLevelType w:val="hybridMultilevel"/>
    <w:tmpl w:val="9522B504"/>
    <w:lvl w:ilvl="0" w:tplc="08C4AEE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ca-ES" w:eastAsia="en-US" w:bidi="ar-SA"/>
      </w:rPr>
    </w:lvl>
    <w:lvl w:ilvl="1" w:tplc="A8C2A29E">
      <w:numFmt w:val="bullet"/>
      <w:lvlText w:val="•"/>
      <w:lvlJc w:val="left"/>
      <w:pPr>
        <w:ind w:left="1527" w:hanging="360"/>
      </w:pPr>
      <w:rPr>
        <w:rFonts w:hint="default"/>
        <w:lang w:val="ca-ES" w:eastAsia="en-US" w:bidi="ar-SA"/>
      </w:rPr>
    </w:lvl>
    <w:lvl w:ilvl="2" w:tplc="2A823ECC">
      <w:numFmt w:val="bullet"/>
      <w:lvlText w:val="•"/>
      <w:lvlJc w:val="left"/>
      <w:pPr>
        <w:ind w:left="2235" w:hanging="360"/>
      </w:pPr>
      <w:rPr>
        <w:rFonts w:hint="default"/>
        <w:lang w:val="ca-ES" w:eastAsia="en-US" w:bidi="ar-SA"/>
      </w:rPr>
    </w:lvl>
    <w:lvl w:ilvl="3" w:tplc="AC5E454A">
      <w:numFmt w:val="bullet"/>
      <w:lvlText w:val="•"/>
      <w:lvlJc w:val="left"/>
      <w:pPr>
        <w:ind w:left="2943" w:hanging="360"/>
      </w:pPr>
      <w:rPr>
        <w:rFonts w:hint="default"/>
        <w:lang w:val="ca-ES" w:eastAsia="en-US" w:bidi="ar-SA"/>
      </w:rPr>
    </w:lvl>
    <w:lvl w:ilvl="4" w:tplc="A91E82EA">
      <w:numFmt w:val="bullet"/>
      <w:lvlText w:val="•"/>
      <w:lvlJc w:val="left"/>
      <w:pPr>
        <w:ind w:left="3650" w:hanging="360"/>
      </w:pPr>
      <w:rPr>
        <w:rFonts w:hint="default"/>
        <w:lang w:val="ca-ES" w:eastAsia="en-US" w:bidi="ar-SA"/>
      </w:rPr>
    </w:lvl>
    <w:lvl w:ilvl="5" w:tplc="CC58E434">
      <w:numFmt w:val="bullet"/>
      <w:lvlText w:val="•"/>
      <w:lvlJc w:val="left"/>
      <w:pPr>
        <w:ind w:left="4358" w:hanging="360"/>
      </w:pPr>
      <w:rPr>
        <w:rFonts w:hint="default"/>
        <w:lang w:val="ca-ES" w:eastAsia="en-US" w:bidi="ar-SA"/>
      </w:rPr>
    </w:lvl>
    <w:lvl w:ilvl="6" w:tplc="43E03C7E">
      <w:numFmt w:val="bullet"/>
      <w:lvlText w:val="•"/>
      <w:lvlJc w:val="left"/>
      <w:pPr>
        <w:ind w:left="5066" w:hanging="360"/>
      </w:pPr>
      <w:rPr>
        <w:rFonts w:hint="default"/>
        <w:lang w:val="ca-ES" w:eastAsia="en-US" w:bidi="ar-SA"/>
      </w:rPr>
    </w:lvl>
    <w:lvl w:ilvl="7" w:tplc="317CC5A2">
      <w:numFmt w:val="bullet"/>
      <w:lvlText w:val="•"/>
      <w:lvlJc w:val="left"/>
      <w:pPr>
        <w:ind w:left="5773" w:hanging="360"/>
      </w:pPr>
      <w:rPr>
        <w:rFonts w:hint="default"/>
        <w:lang w:val="ca-ES" w:eastAsia="en-US" w:bidi="ar-SA"/>
      </w:rPr>
    </w:lvl>
    <w:lvl w:ilvl="8" w:tplc="68420F16">
      <w:numFmt w:val="bullet"/>
      <w:lvlText w:val="•"/>
      <w:lvlJc w:val="left"/>
      <w:pPr>
        <w:ind w:left="6481" w:hanging="360"/>
      </w:pPr>
      <w:rPr>
        <w:rFonts w:hint="default"/>
        <w:lang w:val="ca-ES" w:eastAsia="en-US" w:bidi="ar-SA"/>
      </w:rPr>
    </w:lvl>
  </w:abstractNum>
  <w:abstractNum w:abstractNumId="5">
    <w:nsid w:val="607362C5"/>
    <w:multiLevelType w:val="hybridMultilevel"/>
    <w:tmpl w:val="DC94BE76"/>
    <w:lvl w:ilvl="0" w:tplc="6A3AC42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ca-ES" w:eastAsia="en-US" w:bidi="ar-SA"/>
      </w:rPr>
    </w:lvl>
    <w:lvl w:ilvl="1" w:tplc="81D2E9BA">
      <w:numFmt w:val="bullet"/>
      <w:lvlText w:val="•"/>
      <w:lvlJc w:val="left"/>
      <w:pPr>
        <w:ind w:left="1527" w:hanging="360"/>
      </w:pPr>
      <w:rPr>
        <w:rFonts w:hint="default"/>
        <w:lang w:val="ca-ES" w:eastAsia="en-US" w:bidi="ar-SA"/>
      </w:rPr>
    </w:lvl>
    <w:lvl w:ilvl="2" w:tplc="11809C6E">
      <w:numFmt w:val="bullet"/>
      <w:lvlText w:val="•"/>
      <w:lvlJc w:val="left"/>
      <w:pPr>
        <w:ind w:left="2235" w:hanging="360"/>
      </w:pPr>
      <w:rPr>
        <w:rFonts w:hint="default"/>
        <w:lang w:val="ca-ES" w:eastAsia="en-US" w:bidi="ar-SA"/>
      </w:rPr>
    </w:lvl>
    <w:lvl w:ilvl="3" w:tplc="90823AC0">
      <w:numFmt w:val="bullet"/>
      <w:lvlText w:val="•"/>
      <w:lvlJc w:val="left"/>
      <w:pPr>
        <w:ind w:left="2943" w:hanging="360"/>
      </w:pPr>
      <w:rPr>
        <w:rFonts w:hint="default"/>
        <w:lang w:val="ca-ES" w:eastAsia="en-US" w:bidi="ar-SA"/>
      </w:rPr>
    </w:lvl>
    <w:lvl w:ilvl="4" w:tplc="431E39F4">
      <w:numFmt w:val="bullet"/>
      <w:lvlText w:val="•"/>
      <w:lvlJc w:val="left"/>
      <w:pPr>
        <w:ind w:left="3650" w:hanging="360"/>
      </w:pPr>
      <w:rPr>
        <w:rFonts w:hint="default"/>
        <w:lang w:val="ca-ES" w:eastAsia="en-US" w:bidi="ar-SA"/>
      </w:rPr>
    </w:lvl>
    <w:lvl w:ilvl="5" w:tplc="AB26662E">
      <w:numFmt w:val="bullet"/>
      <w:lvlText w:val="•"/>
      <w:lvlJc w:val="left"/>
      <w:pPr>
        <w:ind w:left="4358" w:hanging="360"/>
      </w:pPr>
      <w:rPr>
        <w:rFonts w:hint="default"/>
        <w:lang w:val="ca-ES" w:eastAsia="en-US" w:bidi="ar-SA"/>
      </w:rPr>
    </w:lvl>
    <w:lvl w:ilvl="6" w:tplc="62BC265C">
      <w:numFmt w:val="bullet"/>
      <w:lvlText w:val="•"/>
      <w:lvlJc w:val="left"/>
      <w:pPr>
        <w:ind w:left="5066" w:hanging="360"/>
      </w:pPr>
      <w:rPr>
        <w:rFonts w:hint="default"/>
        <w:lang w:val="ca-ES" w:eastAsia="en-US" w:bidi="ar-SA"/>
      </w:rPr>
    </w:lvl>
    <w:lvl w:ilvl="7" w:tplc="F4FE7C72">
      <w:numFmt w:val="bullet"/>
      <w:lvlText w:val="•"/>
      <w:lvlJc w:val="left"/>
      <w:pPr>
        <w:ind w:left="5773" w:hanging="360"/>
      </w:pPr>
      <w:rPr>
        <w:rFonts w:hint="default"/>
        <w:lang w:val="ca-ES" w:eastAsia="en-US" w:bidi="ar-SA"/>
      </w:rPr>
    </w:lvl>
    <w:lvl w:ilvl="8" w:tplc="8F064372">
      <w:numFmt w:val="bullet"/>
      <w:lvlText w:val="•"/>
      <w:lvlJc w:val="left"/>
      <w:pPr>
        <w:ind w:left="6481" w:hanging="360"/>
      </w:pPr>
      <w:rPr>
        <w:rFonts w:hint="default"/>
        <w:lang w:val="ca-ES" w:eastAsia="en-US" w:bidi="ar-SA"/>
      </w:rPr>
    </w:lvl>
  </w:abstractNum>
  <w:abstractNum w:abstractNumId="6">
    <w:nsid w:val="769D2AA0"/>
    <w:multiLevelType w:val="hybridMultilevel"/>
    <w:tmpl w:val="F1B083A6"/>
    <w:lvl w:ilvl="0" w:tplc="ED86F490">
      <w:numFmt w:val="bullet"/>
      <w:lvlText w:val=""/>
      <w:lvlJc w:val="left"/>
      <w:pPr>
        <w:ind w:left="1543" w:hanging="361"/>
      </w:pPr>
      <w:rPr>
        <w:rFonts w:ascii="Wingdings" w:eastAsia="Wingdings" w:hAnsi="Wingdings" w:cs="Wingdings" w:hint="default"/>
        <w:w w:val="100"/>
        <w:sz w:val="28"/>
        <w:szCs w:val="28"/>
        <w:lang w:val="ca-ES" w:eastAsia="en-US" w:bidi="ar-SA"/>
      </w:rPr>
    </w:lvl>
    <w:lvl w:ilvl="1" w:tplc="EA185BBE">
      <w:numFmt w:val="bullet"/>
      <w:lvlText w:val=""/>
      <w:lvlJc w:val="left"/>
      <w:pPr>
        <w:ind w:left="2263" w:hanging="360"/>
      </w:pPr>
      <w:rPr>
        <w:rFonts w:ascii="Wingdings" w:eastAsia="Wingdings" w:hAnsi="Wingdings" w:cs="Wingdings" w:hint="default"/>
        <w:w w:val="99"/>
        <w:sz w:val="32"/>
        <w:szCs w:val="32"/>
        <w:lang w:val="ca-ES" w:eastAsia="en-US" w:bidi="ar-SA"/>
      </w:rPr>
    </w:lvl>
    <w:lvl w:ilvl="2" w:tplc="1E7E14A0">
      <w:numFmt w:val="bullet"/>
      <w:lvlText w:val="•"/>
      <w:lvlJc w:val="left"/>
      <w:pPr>
        <w:ind w:left="3808" w:hanging="360"/>
      </w:pPr>
      <w:rPr>
        <w:rFonts w:hint="default"/>
        <w:lang w:val="ca-ES" w:eastAsia="en-US" w:bidi="ar-SA"/>
      </w:rPr>
    </w:lvl>
    <w:lvl w:ilvl="3" w:tplc="BD029F10">
      <w:numFmt w:val="bullet"/>
      <w:lvlText w:val="•"/>
      <w:lvlJc w:val="left"/>
      <w:pPr>
        <w:ind w:left="5357" w:hanging="360"/>
      </w:pPr>
      <w:rPr>
        <w:rFonts w:hint="default"/>
        <w:lang w:val="ca-ES" w:eastAsia="en-US" w:bidi="ar-SA"/>
      </w:rPr>
    </w:lvl>
    <w:lvl w:ilvl="4" w:tplc="CA2C87DA">
      <w:numFmt w:val="bullet"/>
      <w:lvlText w:val="•"/>
      <w:lvlJc w:val="left"/>
      <w:pPr>
        <w:ind w:left="6906" w:hanging="360"/>
      </w:pPr>
      <w:rPr>
        <w:rFonts w:hint="default"/>
        <w:lang w:val="ca-ES" w:eastAsia="en-US" w:bidi="ar-SA"/>
      </w:rPr>
    </w:lvl>
    <w:lvl w:ilvl="5" w:tplc="3516D7BA">
      <w:numFmt w:val="bullet"/>
      <w:lvlText w:val="•"/>
      <w:lvlJc w:val="left"/>
      <w:pPr>
        <w:ind w:left="8454" w:hanging="360"/>
      </w:pPr>
      <w:rPr>
        <w:rFonts w:hint="default"/>
        <w:lang w:val="ca-ES" w:eastAsia="en-US" w:bidi="ar-SA"/>
      </w:rPr>
    </w:lvl>
    <w:lvl w:ilvl="6" w:tplc="946C6DA2">
      <w:numFmt w:val="bullet"/>
      <w:lvlText w:val="•"/>
      <w:lvlJc w:val="left"/>
      <w:pPr>
        <w:ind w:left="10003" w:hanging="360"/>
      </w:pPr>
      <w:rPr>
        <w:rFonts w:hint="default"/>
        <w:lang w:val="ca-ES" w:eastAsia="en-US" w:bidi="ar-SA"/>
      </w:rPr>
    </w:lvl>
    <w:lvl w:ilvl="7" w:tplc="4192D900">
      <w:numFmt w:val="bullet"/>
      <w:lvlText w:val="•"/>
      <w:lvlJc w:val="left"/>
      <w:pPr>
        <w:ind w:left="11552" w:hanging="360"/>
      </w:pPr>
      <w:rPr>
        <w:rFonts w:hint="default"/>
        <w:lang w:val="ca-ES" w:eastAsia="en-US" w:bidi="ar-SA"/>
      </w:rPr>
    </w:lvl>
    <w:lvl w:ilvl="8" w:tplc="8BBC18E2">
      <w:numFmt w:val="bullet"/>
      <w:lvlText w:val="•"/>
      <w:lvlJc w:val="left"/>
      <w:pPr>
        <w:ind w:left="13100" w:hanging="360"/>
      </w:pPr>
      <w:rPr>
        <w:rFonts w:hint="default"/>
        <w:lang w:val="ca-ES" w:eastAsia="en-US" w:bidi="ar-SA"/>
      </w:rPr>
    </w:lvl>
  </w:abstractNum>
  <w:abstractNum w:abstractNumId="7">
    <w:nsid w:val="775431C6"/>
    <w:multiLevelType w:val="hybridMultilevel"/>
    <w:tmpl w:val="4A643B2A"/>
    <w:lvl w:ilvl="0" w:tplc="05DAC6F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ca-ES" w:eastAsia="en-US" w:bidi="ar-SA"/>
      </w:rPr>
    </w:lvl>
    <w:lvl w:ilvl="1" w:tplc="CF6E3938">
      <w:numFmt w:val="bullet"/>
      <w:lvlText w:val="•"/>
      <w:lvlJc w:val="left"/>
      <w:pPr>
        <w:ind w:left="1544" w:hanging="360"/>
      </w:pPr>
      <w:rPr>
        <w:rFonts w:hint="default"/>
        <w:lang w:val="ca-ES" w:eastAsia="en-US" w:bidi="ar-SA"/>
      </w:rPr>
    </w:lvl>
    <w:lvl w:ilvl="2" w:tplc="941A4AB4">
      <w:numFmt w:val="bullet"/>
      <w:lvlText w:val="•"/>
      <w:lvlJc w:val="left"/>
      <w:pPr>
        <w:ind w:left="2268" w:hanging="360"/>
      </w:pPr>
      <w:rPr>
        <w:rFonts w:hint="default"/>
        <w:lang w:val="ca-ES" w:eastAsia="en-US" w:bidi="ar-SA"/>
      </w:rPr>
    </w:lvl>
    <w:lvl w:ilvl="3" w:tplc="3A309BB8">
      <w:numFmt w:val="bullet"/>
      <w:lvlText w:val="•"/>
      <w:lvlJc w:val="left"/>
      <w:pPr>
        <w:ind w:left="2992" w:hanging="360"/>
      </w:pPr>
      <w:rPr>
        <w:rFonts w:hint="default"/>
        <w:lang w:val="ca-ES" w:eastAsia="en-US" w:bidi="ar-SA"/>
      </w:rPr>
    </w:lvl>
    <w:lvl w:ilvl="4" w:tplc="788C38FA">
      <w:numFmt w:val="bullet"/>
      <w:lvlText w:val="•"/>
      <w:lvlJc w:val="left"/>
      <w:pPr>
        <w:ind w:left="3717" w:hanging="360"/>
      </w:pPr>
      <w:rPr>
        <w:rFonts w:hint="default"/>
        <w:lang w:val="ca-ES" w:eastAsia="en-US" w:bidi="ar-SA"/>
      </w:rPr>
    </w:lvl>
    <w:lvl w:ilvl="5" w:tplc="5464DD1C">
      <w:numFmt w:val="bullet"/>
      <w:lvlText w:val="•"/>
      <w:lvlJc w:val="left"/>
      <w:pPr>
        <w:ind w:left="4441" w:hanging="360"/>
      </w:pPr>
      <w:rPr>
        <w:rFonts w:hint="default"/>
        <w:lang w:val="ca-ES" w:eastAsia="en-US" w:bidi="ar-SA"/>
      </w:rPr>
    </w:lvl>
    <w:lvl w:ilvl="6" w:tplc="27AC3E56">
      <w:numFmt w:val="bullet"/>
      <w:lvlText w:val="•"/>
      <w:lvlJc w:val="left"/>
      <w:pPr>
        <w:ind w:left="5165" w:hanging="360"/>
      </w:pPr>
      <w:rPr>
        <w:rFonts w:hint="default"/>
        <w:lang w:val="ca-ES" w:eastAsia="en-US" w:bidi="ar-SA"/>
      </w:rPr>
    </w:lvl>
    <w:lvl w:ilvl="7" w:tplc="ED5C7924">
      <w:numFmt w:val="bullet"/>
      <w:lvlText w:val="•"/>
      <w:lvlJc w:val="left"/>
      <w:pPr>
        <w:ind w:left="5890" w:hanging="360"/>
      </w:pPr>
      <w:rPr>
        <w:rFonts w:hint="default"/>
        <w:lang w:val="ca-ES" w:eastAsia="en-US" w:bidi="ar-SA"/>
      </w:rPr>
    </w:lvl>
    <w:lvl w:ilvl="8" w:tplc="CBA4E03C">
      <w:numFmt w:val="bullet"/>
      <w:lvlText w:val="•"/>
      <w:lvlJc w:val="left"/>
      <w:pPr>
        <w:ind w:left="6614" w:hanging="360"/>
      </w:pPr>
      <w:rPr>
        <w:rFonts w:hint="default"/>
        <w:lang w:val="ca-ES" w:eastAsia="en-US" w:bidi="ar-SA"/>
      </w:rPr>
    </w:lvl>
  </w:abstractNum>
  <w:abstractNum w:abstractNumId="8">
    <w:nsid w:val="7D4936D8"/>
    <w:multiLevelType w:val="hybridMultilevel"/>
    <w:tmpl w:val="7D245076"/>
    <w:lvl w:ilvl="0" w:tplc="24A8C76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ca-ES" w:eastAsia="en-US" w:bidi="ar-SA"/>
      </w:rPr>
    </w:lvl>
    <w:lvl w:ilvl="1" w:tplc="765ADBEE">
      <w:numFmt w:val="bullet"/>
      <w:lvlText w:val="•"/>
      <w:lvlJc w:val="left"/>
      <w:pPr>
        <w:ind w:left="1544" w:hanging="360"/>
      </w:pPr>
      <w:rPr>
        <w:rFonts w:hint="default"/>
        <w:lang w:val="ca-ES" w:eastAsia="en-US" w:bidi="ar-SA"/>
      </w:rPr>
    </w:lvl>
    <w:lvl w:ilvl="2" w:tplc="FD204370">
      <w:numFmt w:val="bullet"/>
      <w:lvlText w:val="•"/>
      <w:lvlJc w:val="left"/>
      <w:pPr>
        <w:ind w:left="2268" w:hanging="360"/>
      </w:pPr>
      <w:rPr>
        <w:rFonts w:hint="default"/>
        <w:lang w:val="ca-ES" w:eastAsia="en-US" w:bidi="ar-SA"/>
      </w:rPr>
    </w:lvl>
    <w:lvl w:ilvl="3" w:tplc="6F4ACEFA">
      <w:numFmt w:val="bullet"/>
      <w:lvlText w:val="•"/>
      <w:lvlJc w:val="left"/>
      <w:pPr>
        <w:ind w:left="2992" w:hanging="360"/>
      </w:pPr>
      <w:rPr>
        <w:rFonts w:hint="default"/>
        <w:lang w:val="ca-ES" w:eastAsia="en-US" w:bidi="ar-SA"/>
      </w:rPr>
    </w:lvl>
    <w:lvl w:ilvl="4" w:tplc="020A842C">
      <w:numFmt w:val="bullet"/>
      <w:lvlText w:val="•"/>
      <w:lvlJc w:val="left"/>
      <w:pPr>
        <w:ind w:left="3717" w:hanging="360"/>
      </w:pPr>
      <w:rPr>
        <w:rFonts w:hint="default"/>
        <w:lang w:val="ca-ES" w:eastAsia="en-US" w:bidi="ar-SA"/>
      </w:rPr>
    </w:lvl>
    <w:lvl w:ilvl="5" w:tplc="0D84F748">
      <w:numFmt w:val="bullet"/>
      <w:lvlText w:val="•"/>
      <w:lvlJc w:val="left"/>
      <w:pPr>
        <w:ind w:left="4441" w:hanging="360"/>
      </w:pPr>
      <w:rPr>
        <w:rFonts w:hint="default"/>
        <w:lang w:val="ca-ES" w:eastAsia="en-US" w:bidi="ar-SA"/>
      </w:rPr>
    </w:lvl>
    <w:lvl w:ilvl="6" w:tplc="064A8F80">
      <w:numFmt w:val="bullet"/>
      <w:lvlText w:val="•"/>
      <w:lvlJc w:val="left"/>
      <w:pPr>
        <w:ind w:left="5165" w:hanging="360"/>
      </w:pPr>
      <w:rPr>
        <w:rFonts w:hint="default"/>
        <w:lang w:val="ca-ES" w:eastAsia="en-US" w:bidi="ar-SA"/>
      </w:rPr>
    </w:lvl>
    <w:lvl w:ilvl="7" w:tplc="A97A215A">
      <w:numFmt w:val="bullet"/>
      <w:lvlText w:val="•"/>
      <w:lvlJc w:val="left"/>
      <w:pPr>
        <w:ind w:left="5890" w:hanging="360"/>
      </w:pPr>
      <w:rPr>
        <w:rFonts w:hint="default"/>
        <w:lang w:val="ca-ES" w:eastAsia="en-US" w:bidi="ar-SA"/>
      </w:rPr>
    </w:lvl>
    <w:lvl w:ilvl="8" w:tplc="FCC8442A">
      <w:numFmt w:val="bullet"/>
      <w:lvlText w:val="•"/>
      <w:lvlJc w:val="left"/>
      <w:pPr>
        <w:ind w:left="6614" w:hanging="360"/>
      </w:pPr>
      <w:rPr>
        <w:rFonts w:hint="default"/>
        <w:lang w:val="ca-ES" w:eastAsia="en-US" w:bidi="ar-SA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B426B1"/>
    <w:rsid w:val="001401F6"/>
    <w:rsid w:val="00362A39"/>
    <w:rsid w:val="0067289A"/>
    <w:rsid w:val="00A33637"/>
    <w:rsid w:val="00B426B1"/>
    <w:rsid w:val="00C3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26B1"/>
    <w:rPr>
      <w:rFonts w:ascii="Calibri" w:eastAsia="Calibri" w:hAnsi="Calibri" w:cs="Calibri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26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426B1"/>
    <w:rPr>
      <w:sz w:val="28"/>
      <w:szCs w:val="28"/>
    </w:rPr>
  </w:style>
  <w:style w:type="paragraph" w:customStyle="1" w:styleId="Heading1">
    <w:name w:val="Heading 1"/>
    <w:basedOn w:val="Normal"/>
    <w:uiPriority w:val="1"/>
    <w:qFormat/>
    <w:rsid w:val="00B426B1"/>
    <w:pPr>
      <w:ind w:left="2227"/>
      <w:outlineLvl w:val="1"/>
    </w:pPr>
    <w:rPr>
      <w:b/>
      <w:bCs/>
      <w:sz w:val="28"/>
      <w:szCs w:val="28"/>
    </w:rPr>
  </w:style>
  <w:style w:type="paragraph" w:styleId="Ttulo">
    <w:name w:val="Title"/>
    <w:basedOn w:val="Normal"/>
    <w:uiPriority w:val="1"/>
    <w:qFormat/>
    <w:rsid w:val="00B426B1"/>
    <w:pPr>
      <w:spacing w:before="1"/>
      <w:ind w:left="2263" w:hanging="361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rsid w:val="00B426B1"/>
    <w:pPr>
      <w:spacing w:line="341" w:lineRule="exact"/>
      <w:ind w:left="1543" w:hanging="361"/>
    </w:pPr>
  </w:style>
  <w:style w:type="paragraph" w:customStyle="1" w:styleId="TableParagraph">
    <w:name w:val="Table Paragraph"/>
    <w:basedOn w:val="Normal"/>
    <w:uiPriority w:val="1"/>
    <w:qFormat/>
    <w:rsid w:val="00B426B1"/>
    <w:pPr>
      <w:ind w:left="827"/>
    </w:pPr>
  </w:style>
  <w:style w:type="character" w:styleId="Hipervnculo">
    <w:name w:val="Hyperlink"/>
    <w:basedOn w:val="Fuentedeprrafopredeter"/>
    <w:uiPriority w:val="99"/>
    <w:unhideWhenUsed/>
    <w:rsid w:val="00362A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ib.es/sites/escolaritzaciocurs/ca/pares_treballant_al_centre/" TargetMode="External"/><Relationship Id="rId18" Type="http://schemas.openxmlformats.org/officeDocument/2006/relationships/hyperlink" Target="http://www.caib.es/sites/escolaritzaciocurs/ca/ubicacia_del_lloc_de_feina_dels_tutors_o_de_lalumne/" TargetMode="External"/><Relationship Id="rId26" Type="http://schemas.openxmlformats.org/officeDocument/2006/relationships/hyperlink" Target="http://www.caib.es/sites/escolaritzaciocurs/ca/discapacitat_de_la_mare_el_pare_o_algun_germa/" TargetMode="External"/><Relationship Id="rId39" Type="http://schemas.openxmlformats.org/officeDocument/2006/relationships/hyperlink" Target="http://www.caib.es/sites/escolaritzaciocurs/ca/vactimes_de_violancia_de_ganere_o_terrorisme/" TargetMode="External"/><Relationship Id="rId21" Type="http://schemas.openxmlformats.org/officeDocument/2006/relationships/hyperlink" Target="http://www.caib.es/sites/escolaritzaciocurs/ca/famalia_nombrosa/" TargetMode="External"/><Relationship Id="rId34" Type="http://schemas.openxmlformats.org/officeDocument/2006/relationships/hyperlink" Target="http://www.caib.es/sites/escolaritzaciocurs/ca/malaltia_cranica_de_lalumnea/" TargetMode="External"/><Relationship Id="rId42" Type="http://schemas.openxmlformats.org/officeDocument/2006/relationships/hyperlink" Target="http://www.caib.es/sites/escolaritzaciocurs/ca/famalies_amb_persones_en_situacia_de_dependancia_o_amb_persones_amb_discapacitat/" TargetMode="External"/><Relationship Id="rId47" Type="http://schemas.openxmlformats.org/officeDocument/2006/relationships/hyperlink" Target="http://www.caib.es/sites/escolaritzaciocurs/ca/famalies_en_situacia_de_vulnerabilitat_econamica_especial/" TargetMode="External"/><Relationship Id="rId50" Type="http://schemas.openxmlformats.org/officeDocument/2006/relationships/hyperlink" Target="http://www.caib.es/sites/escolaritzaciocurs/ca/criteris_de_desempat/" TargetMode="External"/><Relationship Id="rId55" Type="http://schemas.openxmlformats.org/officeDocument/2006/relationships/hyperlink" Target="http://www.caib.es/sites/escolaritzaciocurs/ca/famalies_en_risc_social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caib.es/sites/escolaritzaciocurs/ca/germans_al_centre/" TargetMode="External"/><Relationship Id="rId17" Type="http://schemas.openxmlformats.org/officeDocument/2006/relationships/hyperlink" Target="http://www.caib.es/sites/escolaritzaciocurs/ca/ubicacia_del_lloc_de_feina_dels_tutors_o_de_lalumne/" TargetMode="External"/><Relationship Id="rId25" Type="http://schemas.openxmlformats.org/officeDocument/2006/relationships/hyperlink" Target="http://www.caib.es/sites/escolaritzaciocurs/ca/discapacitat_de_la_mare_el_pare_o_algun_germa/" TargetMode="External"/><Relationship Id="rId33" Type="http://schemas.openxmlformats.org/officeDocument/2006/relationships/hyperlink" Target="http://www.caib.es/sites/escolaritzaciocurs/ca/malaltia_cranica_de_lalumnea/" TargetMode="External"/><Relationship Id="rId38" Type="http://schemas.openxmlformats.org/officeDocument/2006/relationships/hyperlink" Target="http://www.caib.es/sites/escolaritzaciocurs/ca/vactimes_de_violancia_de_ganere_o_terrorisme/" TargetMode="External"/><Relationship Id="rId46" Type="http://schemas.openxmlformats.org/officeDocument/2006/relationships/hyperlink" Target="http://www.caib.es/sites/escolaritzaciocurs/ca/famalies_en_situacia_de_vulnerabilitat_econamica_especia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ib.es/sites/escolaritzaciocurs/ca/ubicacia_del_lloc_de_feina_dels_tutors_o_de_lalumne/" TargetMode="External"/><Relationship Id="rId20" Type="http://schemas.openxmlformats.org/officeDocument/2006/relationships/hyperlink" Target="http://www.caib.es/sites/escolaritzaciocurs/ca/famalia_nombrosa/" TargetMode="External"/><Relationship Id="rId29" Type="http://schemas.openxmlformats.org/officeDocument/2006/relationships/hyperlink" Target="http://www.caib.es/sites/escolaritzaciocurs/ca/alumne_en_acolliment_familiar/" TargetMode="External"/><Relationship Id="rId41" Type="http://schemas.openxmlformats.org/officeDocument/2006/relationships/hyperlink" Target="http://www.caib.es/sites/escolaritzaciocurs/ca/famalies_amb_persones_en_situacia_de_dependancia_o_amb_persones_amb_discapacitat/" TargetMode="External"/><Relationship Id="rId54" Type="http://schemas.openxmlformats.org/officeDocument/2006/relationships/hyperlink" Target="http://www.caib.es/sites/escolaritzaciocurs/ca/alumnat_nascut_de_part_maltipl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aib.es/sites/escolaritzaciocurs/ca/inici-45806_1/" TargetMode="External"/><Relationship Id="rId11" Type="http://schemas.openxmlformats.org/officeDocument/2006/relationships/hyperlink" Target="http://www.caib.es/sites/escolaritzaciocurs/ca/acolliment_adopcia_o_preadopcia/" TargetMode="External"/><Relationship Id="rId24" Type="http://schemas.openxmlformats.org/officeDocument/2006/relationships/hyperlink" Target="http://www.caib.es/sites/escolaritzaciocurs/ca/discapacitat_de_lalumne/" TargetMode="External"/><Relationship Id="rId32" Type="http://schemas.openxmlformats.org/officeDocument/2006/relationships/hyperlink" Target="http://www.caib.es/sites/escolaritzaciocurs/ca/alumne_esportista_dalt_nivell/" TargetMode="External"/><Relationship Id="rId37" Type="http://schemas.openxmlformats.org/officeDocument/2006/relationships/hyperlink" Target="http://www.caib.es/sites/escolaritzaciocurs/ca/vactimes_de_violancia_de_ganere_o_terrorisme/" TargetMode="External"/><Relationship Id="rId40" Type="http://schemas.openxmlformats.org/officeDocument/2006/relationships/hyperlink" Target="http://www.caib.es/sites/escolaritzaciocurs/ca/famalies_amb_persones_en_situacia_de_dependancia_o_amb_persones_amb_discapacitat/" TargetMode="External"/><Relationship Id="rId45" Type="http://schemas.openxmlformats.org/officeDocument/2006/relationships/hyperlink" Target="http://www.caib.es/sites/escolaritzaciocurs/ca/famalies_en_situacia_de_vulnerabilitat_econamica_especial/" TargetMode="External"/><Relationship Id="rId53" Type="http://schemas.openxmlformats.org/officeDocument/2006/relationships/hyperlink" Target="http://www.caib.es/sites/escolaritzaciocurs/ca/alumnat_nascut_de_part_maltiple/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caib.es/sites/escolaritzaciocurs/ca/ubicacia_del_domicili/" TargetMode="External"/><Relationship Id="rId23" Type="http://schemas.openxmlformats.org/officeDocument/2006/relationships/hyperlink" Target="http://www.caib.es/sites/escolaritzaciocurs/ca/discapacitat_de_lalumne/" TargetMode="External"/><Relationship Id="rId28" Type="http://schemas.openxmlformats.org/officeDocument/2006/relationships/hyperlink" Target="http://www.caib.es/sites/escolaritzaciocurs/ca/alumne_en_acolliment_familiar/" TargetMode="External"/><Relationship Id="rId36" Type="http://schemas.openxmlformats.org/officeDocument/2006/relationships/hyperlink" Target="http://www.caib.es/sites/escolaritzaciocurs/ca/mobilitat_foraosa_de_la_famalia/" TargetMode="External"/><Relationship Id="rId49" Type="http://schemas.openxmlformats.org/officeDocument/2006/relationships/hyperlink" Target="http://www.caib.es/sites/escolaritzaciocurs/ca/famalia_monoparental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caib.es/sites/escolaritzaciocurs/ca/acolliment_adopcia_o_preadopcia/" TargetMode="External"/><Relationship Id="rId19" Type="http://schemas.openxmlformats.org/officeDocument/2006/relationships/hyperlink" Target="http://www.caib.es/sites/escolaritzaciocurs/ca/renda_per_capita/" TargetMode="External"/><Relationship Id="rId31" Type="http://schemas.openxmlformats.org/officeDocument/2006/relationships/hyperlink" Target="http://www.caib.es/sites/escolaritzaciocurs/ca/alumne_esportista_dalt_nivell/" TargetMode="External"/><Relationship Id="rId44" Type="http://schemas.openxmlformats.org/officeDocument/2006/relationships/hyperlink" Target="http://www.caib.es/sites/escolaritzaciocurs/ca/famalies_amb_persones_en_situacia_de_dependancia_o_amb_persones_amb_discapacitat/" TargetMode="External"/><Relationship Id="rId52" Type="http://schemas.openxmlformats.org/officeDocument/2006/relationships/hyperlink" Target="http://www.caib.es/sites/escolaritzaciocurs/ca/criteris_de_barem_deducacia_especi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ib.es/sites/escolaritzaciocurs/ca/famalia_reconstituada/" TargetMode="External"/><Relationship Id="rId14" Type="http://schemas.openxmlformats.org/officeDocument/2006/relationships/hyperlink" Target="http://www.caib.es/sites/escolaritzaciocurs/ca/pares_treballant_al_centre/" TargetMode="External"/><Relationship Id="rId22" Type="http://schemas.openxmlformats.org/officeDocument/2006/relationships/hyperlink" Target="http://www.caib.es/sites/escolaritzaciocurs/ca/famalia_nombrosa/" TargetMode="External"/><Relationship Id="rId27" Type="http://schemas.openxmlformats.org/officeDocument/2006/relationships/hyperlink" Target="http://www.caib.es/sites/escolaritzaciocurs/ca/discapacitat_de_la_mare_el_pare_o_algun_germa/" TargetMode="External"/><Relationship Id="rId30" Type="http://schemas.openxmlformats.org/officeDocument/2006/relationships/hyperlink" Target="http://www.caib.es/sites/escolaritzaciocurs/ca/alumne_esportista_dalt_nivell/" TargetMode="External"/><Relationship Id="rId35" Type="http://schemas.openxmlformats.org/officeDocument/2006/relationships/hyperlink" Target="http://www.caib.es/sites/escolaritzaciocurs/ca/mobilitat_foraosa_de_la_famalia/" TargetMode="External"/><Relationship Id="rId43" Type="http://schemas.openxmlformats.org/officeDocument/2006/relationships/hyperlink" Target="http://www.caib.es/sites/escolaritzaciocurs/ca/famalies_amb_persones_en_situacia_de_dependancia_o_amb_persones_amb_discapacitat/" TargetMode="External"/><Relationship Id="rId48" Type="http://schemas.openxmlformats.org/officeDocument/2006/relationships/hyperlink" Target="http://www.caib.es/sites/escolaritzaciocurs/ca/famalia_monoparental/" TargetMode="External"/><Relationship Id="rId56" Type="http://schemas.openxmlformats.org/officeDocument/2006/relationships/hyperlink" Target="http://www.caib.es/sites/escolaritzaciocurs/ca/famalies_en_risc_social/" TargetMode="External"/><Relationship Id="rId8" Type="http://schemas.openxmlformats.org/officeDocument/2006/relationships/hyperlink" Target="http://www.caib.es/sites/escolaritzaciocurs/ca/calendari/" TargetMode="External"/><Relationship Id="rId51" Type="http://schemas.openxmlformats.org/officeDocument/2006/relationships/hyperlink" Target="http://www.caib.es/sites/escolaritzaciocurs/ca/criteris_de_barem_deducacia_especial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1496</Words>
  <Characters>8229</Characters>
  <Application>Microsoft Office Word</Application>
  <DocSecurity>0</DocSecurity>
  <Lines>68</Lines>
  <Paragraphs>19</Paragraphs>
  <ScaleCrop>false</ScaleCrop>
  <Company/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Tribaldos</dc:creator>
  <cp:lastModifiedBy>asun</cp:lastModifiedBy>
  <cp:revision>6</cp:revision>
  <cp:lastPrinted>2023-03-27T08:59:00Z</cp:lastPrinted>
  <dcterms:created xsi:type="dcterms:W3CDTF">2023-03-07T08:16:00Z</dcterms:created>
  <dcterms:modified xsi:type="dcterms:W3CDTF">2023-03-27T09:02:00Z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2023-03-07T00:00:00Z</vt:filetime>
  </property>
</Properties>
</file>